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F80182" w:rsidRPr="00F80182" w14:paraId="7DFD96B0" w14:textId="77777777" w:rsidTr="00F80182">
        <w:trPr>
          <w:trHeight w:val="300"/>
        </w:trPr>
        <w:tc>
          <w:tcPr>
            <w:tcW w:w="2620" w:type="dxa"/>
            <w:tcBorders>
              <w:top w:val="nil"/>
              <w:left w:val="nil"/>
              <w:bottom w:val="nil"/>
              <w:right w:val="nil"/>
            </w:tcBorders>
            <w:vAlign w:val="center"/>
            <w:hideMark/>
          </w:tcPr>
          <w:p w14:paraId="437DFE9E" w14:textId="77777777" w:rsidR="00F80182" w:rsidRPr="00F80182" w:rsidRDefault="00F80182" w:rsidP="00F80182">
            <w:pPr>
              <w:jc w:val="right"/>
              <w:rPr>
                <w:rFonts w:eastAsia="Times New Roman"/>
                <w:color w:val="FFFFFF"/>
                <w:kern w:val="0"/>
                <w:sz w:val="20"/>
                <w:szCs w:val="20"/>
                <w:lang w:eastAsia="tr-TR"/>
                <w14:ligatures w14:val="none"/>
              </w:rPr>
            </w:pPr>
            <w:r w:rsidRPr="00F80182">
              <w:rPr>
                <w:rFonts w:eastAsia="Times New Roman"/>
                <w:color w:val="FFFFFF"/>
                <w:kern w:val="0"/>
                <w:sz w:val="20"/>
                <w:szCs w:val="20"/>
                <w:lang w:eastAsia="tr-TR"/>
                <w14:ligatures w14:val="none"/>
              </w:rPr>
              <w:t>4. HAFTA</w:t>
            </w:r>
          </w:p>
        </w:tc>
        <w:tc>
          <w:tcPr>
            <w:tcW w:w="5209" w:type="dxa"/>
            <w:gridSpan w:val="2"/>
            <w:tcBorders>
              <w:top w:val="nil"/>
              <w:left w:val="nil"/>
              <w:bottom w:val="nil"/>
              <w:right w:val="nil"/>
            </w:tcBorders>
            <w:vAlign w:val="center"/>
            <w:hideMark/>
          </w:tcPr>
          <w:p w14:paraId="539DCEA9" w14:textId="77777777" w:rsidR="00F80182" w:rsidRPr="00F80182" w:rsidRDefault="00F80182" w:rsidP="00F80182">
            <w:pPr>
              <w:jc w:val="center"/>
              <w:rPr>
                <w:rFonts w:eastAsia="Times New Roman"/>
                <w:color w:val="000000"/>
                <w:kern w:val="0"/>
                <w:sz w:val="20"/>
                <w:szCs w:val="20"/>
                <w:lang w:eastAsia="tr-TR"/>
                <w14:ligatures w14:val="none"/>
              </w:rPr>
            </w:pPr>
            <w:r w:rsidRPr="00F80182">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680E0C5F" w14:textId="77777777" w:rsidR="00F80182" w:rsidRPr="00F80182" w:rsidRDefault="00F80182" w:rsidP="00F80182">
            <w:pPr>
              <w:jc w:val="center"/>
              <w:rPr>
                <w:rFonts w:eastAsia="Times New Roman"/>
                <w:color w:val="FFFFFF"/>
                <w:kern w:val="0"/>
                <w:sz w:val="20"/>
                <w:szCs w:val="20"/>
                <w:lang w:eastAsia="tr-TR"/>
                <w14:ligatures w14:val="none"/>
              </w:rPr>
            </w:pPr>
            <w:r w:rsidRPr="00F80182">
              <w:rPr>
                <w:rFonts w:eastAsia="Times New Roman"/>
                <w:color w:val="FFFFFF"/>
                <w:kern w:val="0"/>
                <w:sz w:val="20"/>
                <w:szCs w:val="20"/>
                <w:lang w:eastAsia="tr-TR"/>
                <w14:ligatures w14:val="none"/>
              </w:rPr>
              <w:t>29 EYLÜL - 03 EKİM</w:t>
            </w:r>
          </w:p>
        </w:tc>
      </w:tr>
      <w:tr w:rsidR="00F80182" w:rsidRPr="00F80182" w14:paraId="5DCC6495" w14:textId="77777777" w:rsidTr="00F80182">
        <w:trPr>
          <w:trHeight w:val="300"/>
        </w:trPr>
        <w:tc>
          <w:tcPr>
            <w:tcW w:w="10420" w:type="dxa"/>
            <w:gridSpan w:val="4"/>
            <w:tcBorders>
              <w:top w:val="nil"/>
              <w:left w:val="nil"/>
              <w:bottom w:val="nil"/>
              <w:right w:val="nil"/>
            </w:tcBorders>
            <w:vAlign w:val="center"/>
            <w:hideMark/>
          </w:tcPr>
          <w:p w14:paraId="048AD9A6" w14:textId="77777777" w:rsidR="00F80182" w:rsidRPr="00F80182" w:rsidRDefault="00F80182" w:rsidP="00F80182">
            <w:pPr>
              <w:jc w:val="center"/>
              <w:rPr>
                <w:rFonts w:eastAsia="Times New Roman"/>
                <w:color w:val="000000"/>
                <w:kern w:val="0"/>
                <w:sz w:val="20"/>
                <w:szCs w:val="20"/>
                <w:lang w:eastAsia="tr-TR"/>
                <w14:ligatures w14:val="none"/>
              </w:rPr>
            </w:pPr>
            <w:r w:rsidRPr="00F80182">
              <w:rPr>
                <w:rFonts w:eastAsia="Times New Roman"/>
                <w:color w:val="000000"/>
                <w:kern w:val="0"/>
                <w:sz w:val="20"/>
                <w:szCs w:val="20"/>
                <w:lang w:eastAsia="tr-TR"/>
                <w14:ligatures w14:val="none"/>
              </w:rPr>
              <w:t>1. SINIF MÜZİK DERSİ GÜNLÜK PLAN</w:t>
            </w:r>
          </w:p>
        </w:tc>
      </w:tr>
      <w:tr w:rsidR="00F80182" w:rsidRPr="00F80182" w14:paraId="5A7F5007" w14:textId="77777777" w:rsidTr="00F80182">
        <w:trPr>
          <w:trHeight w:val="300"/>
        </w:trPr>
        <w:tc>
          <w:tcPr>
            <w:tcW w:w="10420" w:type="dxa"/>
            <w:gridSpan w:val="4"/>
            <w:tcBorders>
              <w:top w:val="nil"/>
              <w:left w:val="nil"/>
              <w:bottom w:val="nil"/>
              <w:right w:val="nil"/>
            </w:tcBorders>
            <w:vAlign w:val="center"/>
            <w:hideMark/>
          </w:tcPr>
          <w:p w14:paraId="053B9993" w14:textId="77777777" w:rsidR="00F80182" w:rsidRPr="00F80182" w:rsidRDefault="00F80182" w:rsidP="00F80182">
            <w:pPr>
              <w:jc w:val="center"/>
              <w:rPr>
                <w:rFonts w:eastAsia="Times New Roman"/>
                <w:color w:val="000000"/>
                <w:kern w:val="0"/>
                <w:sz w:val="20"/>
                <w:szCs w:val="20"/>
                <w:lang w:eastAsia="tr-TR"/>
                <w14:ligatures w14:val="none"/>
              </w:rPr>
            </w:pPr>
            <w:r w:rsidRPr="00F80182">
              <w:rPr>
                <w:rFonts w:eastAsia="Times New Roman"/>
                <w:color w:val="000000"/>
                <w:kern w:val="0"/>
                <w:sz w:val="20"/>
                <w:szCs w:val="20"/>
                <w:lang w:eastAsia="tr-TR"/>
                <w14:ligatures w14:val="none"/>
              </w:rPr>
              <w:t>4. HAFTA (29 EYLÜL - 03 EKİM )</w:t>
            </w:r>
          </w:p>
        </w:tc>
      </w:tr>
      <w:tr w:rsidR="00F80182" w:rsidRPr="00F80182" w14:paraId="209CAA32" w14:textId="77777777" w:rsidTr="00F80182">
        <w:trPr>
          <w:trHeight w:val="300"/>
        </w:trPr>
        <w:tc>
          <w:tcPr>
            <w:tcW w:w="2620" w:type="dxa"/>
            <w:tcBorders>
              <w:top w:val="nil"/>
              <w:left w:val="nil"/>
              <w:bottom w:val="nil"/>
              <w:right w:val="nil"/>
            </w:tcBorders>
            <w:vAlign w:val="center"/>
            <w:hideMark/>
          </w:tcPr>
          <w:p w14:paraId="612DFC26" w14:textId="77777777" w:rsidR="00F80182" w:rsidRPr="00F80182" w:rsidRDefault="00F80182" w:rsidP="00F80182">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3C2F3551" w14:textId="77777777" w:rsidR="00F80182" w:rsidRPr="00F80182" w:rsidRDefault="00F80182" w:rsidP="00F80182">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A1D3366" w14:textId="77777777" w:rsidR="00F80182" w:rsidRPr="00F80182" w:rsidRDefault="00F80182" w:rsidP="00F80182">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D49BB20" w14:textId="77777777" w:rsidR="00F80182" w:rsidRPr="00F80182" w:rsidRDefault="00F80182" w:rsidP="00F80182">
            <w:pPr>
              <w:jc w:val="center"/>
              <w:rPr>
                <w:rFonts w:ascii="Times New Roman" w:eastAsia="Times New Roman" w:hAnsi="Times New Roman" w:cs="Times New Roman"/>
                <w:kern w:val="0"/>
                <w:sz w:val="20"/>
                <w:szCs w:val="20"/>
                <w:lang w:eastAsia="tr-TR"/>
                <w14:ligatures w14:val="none"/>
              </w:rPr>
            </w:pPr>
          </w:p>
        </w:tc>
      </w:tr>
      <w:tr w:rsidR="00F80182" w:rsidRPr="00F80182" w14:paraId="0DEDED9A" w14:textId="77777777" w:rsidTr="00F80182">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53A0566" w14:textId="77777777" w:rsidR="00F80182" w:rsidRPr="00F80182" w:rsidRDefault="00F80182" w:rsidP="00F80182">
            <w:pPr>
              <w:jc w:val="left"/>
              <w:rPr>
                <w:rFonts w:eastAsia="Times New Roman"/>
                <w:b/>
                <w:bCs/>
                <w:color w:val="000000"/>
                <w:kern w:val="0"/>
                <w:sz w:val="24"/>
                <w:szCs w:val="24"/>
                <w:lang w:eastAsia="tr-TR"/>
                <w14:ligatures w14:val="none"/>
              </w:rPr>
            </w:pPr>
            <w:r w:rsidRPr="00F80182">
              <w:rPr>
                <w:rFonts w:eastAsia="Times New Roman"/>
                <w:b/>
                <w:bCs/>
                <w:color w:val="000000"/>
                <w:kern w:val="0"/>
                <w:sz w:val="24"/>
                <w:szCs w:val="24"/>
                <w:lang w:eastAsia="tr-TR"/>
                <w14:ligatures w14:val="none"/>
              </w:rPr>
              <w:t>DERS BİLGİSİ</w:t>
            </w:r>
          </w:p>
        </w:tc>
      </w:tr>
      <w:tr w:rsidR="00F80182" w:rsidRPr="00F80182" w14:paraId="192161C3" w14:textId="77777777" w:rsidTr="00F8018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C0F4B9"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34795DDC" w14:textId="77777777" w:rsidR="00F80182" w:rsidRPr="00F80182" w:rsidRDefault="00F80182" w:rsidP="00F80182">
            <w:pPr>
              <w:jc w:val="center"/>
              <w:rPr>
                <w:rFonts w:eastAsia="Times New Roman"/>
                <w:color w:val="000000"/>
                <w:kern w:val="0"/>
                <w:sz w:val="18"/>
                <w:szCs w:val="18"/>
                <w:lang w:eastAsia="tr-TR"/>
                <w14:ligatures w14:val="none"/>
              </w:rPr>
            </w:pPr>
            <w:r w:rsidRPr="00F80182">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2F12961E"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7715C487" w14:textId="77777777" w:rsidR="00F80182" w:rsidRPr="00F80182" w:rsidRDefault="00F80182" w:rsidP="00F80182">
            <w:pPr>
              <w:jc w:val="center"/>
              <w:rPr>
                <w:rFonts w:eastAsia="Times New Roman"/>
                <w:color w:val="000000"/>
                <w:kern w:val="0"/>
                <w:sz w:val="18"/>
                <w:szCs w:val="18"/>
                <w:lang w:eastAsia="tr-TR"/>
                <w14:ligatures w14:val="none"/>
              </w:rPr>
            </w:pPr>
            <w:r w:rsidRPr="00F80182">
              <w:rPr>
                <w:rFonts w:eastAsia="Times New Roman"/>
                <w:color w:val="000000"/>
                <w:kern w:val="0"/>
                <w:sz w:val="18"/>
                <w:szCs w:val="18"/>
                <w:lang w:eastAsia="tr-TR"/>
                <w14:ligatures w14:val="none"/>
              </w:rPr>
              <w:t>Müzik</w:t>
            </w:r>
          </w:p>
        </w:tc>
      </w:tr>
      <w:tr w:rsidR="00F80182" w:rsidRPr="00F80182" w14:paraId="6990E268" w14:textId="77777777" w:rsidTr="00F8018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B02CEA"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1B7D3E3" w14:textId="77777777" w:rsidR="00F80182" w:rsidRPr="00F80182" w:rsidRDefault="00F80182" w:rsidP="00F80182">
            <w:pPr>
              <w:jc w:val="center"/>
              <w:rPr>
                <w:rFonts w:eastAsia="Times New Roman"/>
                <w:color w:val="FF0000"/>
                <w:kern w:val="0"/>
                <w:sz w:val="16"/>
                <w:szCs w:val="16"/>
                <w:lang w:eastAsia="tr-TR"/>
                <w14:ligatures w14:val="none"/>
              </w:rPr>
            </w:pPr>
            <w:r w:rsidRPr="00F80182">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3448A539"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61F75BFD" w14:textId="77777777" w:rsidR="00F80182" w:rsidRPr="00F80182" w:rsidRDefault="00F80182" w:rsidP="00F80182">
            <w:pPr>
              <w:jc w:val="center"/>
              <w:rPr>
                <w:rFonts w:eastAsia="Times New Roman"/>
                <w:color w:val="000000"/>
                <w:kern w:val="0"/>
                <w:sz w:val="18"/>
                <w:szCs w:val="18"/>
                <w:lang w:eastAsia="tr-TR"/>
                <w14:ligatures w14:val="none"/>
              </w:rPr>
            </w:pPr>
            <w:r w:rsidRPr="00F80182">
              <w:rPr>
                <w:rFonts w:eastAsia="Times New Roman"/>
                <w:color w:val="000000"/>
                <w:kern w:val="0"/>
                <w:sz w:val="18"/>
                <w:szCs w:val="18"/>
                <w:lang w:eastAsia="tr-TR"/>
                <w14:ligatures w14:val="none"/>
              </w:rPr>
              <w:t>1 SAAT</w:t>
            </w:r>
          </w:p>
        </w:tc>
      </w:tr>
      <w:tr w:rsidR="00F80182" w:rsidRPr="00F80182" w14:paraId="7034D3E0" w14:textId="77777777" w:rsidTr="00F8018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64AA664"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28DE38C6" w14:textId="77777777" w:rsidR="00F80182" w:rsidRPr="00F80182" w:rsidRDefault="00F80182" w:rsidP="00F80182">
            <w:pPr>
              <w:jc w:val="left"/>
              <w:rPr>
                <w:rFonts w:eastAsia="Times New Roman"/>
                <w:color w:val="FF0000"/>
                <w:kern w:val="0"/>
                <w:sz w:val="18"/>
                <w:szCs w:val="18"/>
                <w:lang w:eastAsia="tr-TR"/>
                <w14:ligatures w14:val="none"/>
              </w:rPr>
            </w:pPr>
            <w:r w:rsidRPr="00F80182">
              <w:rPr>
                <w:rFonts w:eastAsia="Times New Roman"/>
                <w:color w:val="FF0000"/>
                <w:kern w:val="0"/>
                <w:sz w:val="18"/>
                <w:szCs w:val="18"/>
                <w:lang w:eastAsia="tr-TR"/>
                <w14:ligatures w14:val="none"/>
              </w:rPr>
              <w:t>Müziksel dinleme</w:t>
            </w:r>
          </w:p>
        </w:tc>
      </w:tr>
      <w:tr w:rsidR="00F80182" w:rsidRPr="00F80182" w14:paraId="2682DD6D" w14:textId="77777777" w:rsidTr="00F8018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B1314F"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9BD8421" w14:textId="77777777" w:rsidR="00F80182" w:rsidRPr="00F80182" w:rsidRDefault="00F80182" w:rsidP="00F80182">
            <w:pPr>
              <w:jc w:val="left"/>
              <w:rPr>
                <w:rFonts w:eastAsia="Times New Roman"/>
                <w:color w:val="FF0000"/>
                <w:kern w:val="0"/>
                <w:sz w:val="16"/>
                <w:szCs w:val="16"/>
                <w:lang w:eastAsia="tr-TR"/>
                <w14:ligatures w14:val="none"/>
              </w:rPr>
            </w:pPr>
            <w:r w:rsidRPr="00F80182">
              <w:rPr>
                <w:rFonts w:eastAsia="Times New Roman"/>
                <w:color w:val="FF0000"/>
                <w:kern w:val="0"/>
                <w:sz w:val="16"/>
                <w:szCs w:val="16"/>
                <w:lang w:eastAsia="tr-TR"/>
                <w14:ligatures w14:val="none"/>
              </w:rPr>
              <w:t>SAB9. Müziksel Dinleme Becerisi, SAB10. Müziksel Söyleme Becerisi, SAB13. Müziksel Hareket Becerisi</w:t>
            </w:r>
          </w:p>
        </w:tc>
      </w:tr>
      <w:tr w:rsidR="00F80182" w:rsidRPr="00F80182" w14:paraId="5F145AD5" w14:textId="77777777" w:rsidTr="00F8018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575669C"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03EE1125" w14:textId="77777777" w:rsidR="00F80182" w:rsidRPr="00F80182" w:rsidRDefault="00F80182" w:rsidP="00F80182">
            <w:pPr>
              <w:jc w:val="left"/>
              <w:rPr>
                <w:rFonts w:eastAsia="Times New Roman"/>
                <w:color w:val="FF0000"/>
                <w:kern w:val="0"/>
                <w:sz w:val="18"/>
                <w:szCs w:val="18"/>
                <w:lang w:eastAsia="tr-TR"/>
                <w14:ligatures w14:val="none"/>
              </w:rPr>
            </w:pPr>
            <w:r w:rsidRPr="00F80182">
              <w:rPr>
                <w:rFonts w:eastAsia="Times New Roman"/>
                <w:color w:val="FF0000"/>
                <w:kern w:val="0"/>
                <w:sz w:val="18"/>
                <w:szCs w:val="18"/>
                <w:lang w:eastAsia="tr-TR"/>
                <w14:ligatures w14:val="none"/>
              </w:rPr>
              <w:t>KB2.4. Çözümleme Becerisi, KB2.7. Karşılaştırma Becerisi</w:t>
            </w:r>
          </w:p>
        </w:tc>
      </w:tr>
      <w:tr w:rsidR="00F80182" w:rsidRPr="00F80182" w14:paraId="2C9C80F6" w14:textId="77777777" w:rsidTr="00F8018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AED8588"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5287850" w14:textId="77777777" w:rsidR="00F80182" w:rsidRPr="00F80182" w:rsidRDefault="00F80182" w:rsidP="00F80182">
            <w:pPr>
              <w:jc w:val="left"/>
              <w:rPr>
                <w:rFonts w:eastAsia="Times New Roman"/>
                <w:color w:val="FF0000"/>
                <w:kern w:val="0"/>
                <w:sz w:val="16"/>
                <w:szCs w:val="16"/>
                <w:lang w:eastAsia="tr-TR"/>
                <w14:ligatures w14:val="none"/>
              </w:rPr>
            </w:pPr>
            <w:r w:rsidRPr="00F80182">
              <w:rPr>
                <w:rFonts w:eastAsia="Times New Roman"/>
                <w:color w:val="FF0000"/>
                <w:kern w:val="0"/>
                <w:sz w:val="16"/>
                <w:szCs w:val="16"/>
                <w:lang w:eastAsia="tr-TR"/>
                <w14:ligatures w14:val="none"/>
              </w:rPr>
              <w:t>E1.1. Merak, E1.4. Kendine İnanma (Öz Yeterlilik), E1.5. Kendine Güvenme (Öz Güven), E3.2. Odaklanma</w:t>
            </w:r>
          </w:p>
        </w:tc>
      </w:tr>
      <w:tr w:rsidR="00F80182" w:rsidRPr="00F80182" w14:paraId="6C2ADAE4" w14:textId="77777777" w:rsidTr="00F80182">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B0C266D" w14:textId="77777777" w:rsidR="00F80182" w:rsidRPr="00F80182" w:rsidRDefault="00F80182" w:rsidP="00F80182">
            <w:pPr>
              <w:jc w:val="left"/>
              <w:rPr>
                <w:rFonts w:eastAsia="Times New Roman"/>
                <w:b/>
                <w:bCs/>
                <w:color w:val="000000"/>
                <w:kern w:val="0"/>
                <w:sz w:val="24"/>
                <w:szCs w:val="24"/>
                <w:lang w:eastAsia="tr-TR"/>
                <w14:ligatures w14:val="none"/>
              </w:rPr>
            </w:pPr>
            <w:r w:rsidRPr="00F80182">
              <w:rPr>
                <w:rFonts w:eastAsia="Times New Roman"/>
                <w:b/>
                <w:bCs/>
                <w:color w:val="000000"/>
                <w:kern w:val="0"/>
                <w:sz w:val="24"/>
                <w:szCs w:val="24"/>
                <w:lang w:eastAsia="tr-TR"/>
                <w14:ligatures w14:val="none"/>
              </w:rPr>
              <w:t>PROGRAMLAR ARASI BİLEŞENLER</w:t>
            </w:r>
          </w:p>
        </w:tc>
      </w:tr>
      <w:tr w:rsidR="00F80182" w:rsidRPr="00F80182" w14:paraId="3BEA212F" w14:textId="77777777" w:rsidTr="00F80182">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31C5EFB"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2748A4B" w14:textId="77777777" w:rsidR="00F80182" w:rsidRPr="00F80182" w:rsidRDefault="00F80182" w:rsidP="00F80182">
            <w:pPr>
              <w:jc w:val="left"/>
              <w:rPr>
                <w:rFonts w:eastAsia="Times New Roman"/>
                <w:color w:val="FF0000"/>
                <w:kern w:val="0"/>
                <w:sz w:val="16"/>
                <w:szCs w:val="16"/>
                <w:lang w:eastAsia="tr-TR"/>
                <w14:ligatures w14:val="none"/>
              </w:rPr>
            </w:pPr>
            <w:r w:rsidRPr="00F80182">
              <w:rPr>
                <w:rFonts w:eastAsia="Times New Roman"/>
                <w:color w:val="FF0000"/>
                <w:kern w:val="0"/>
                <w:sz w:val="16"/>
                <w:szCs w:val="16"/>
                <w:lang w:eastAsia="tr-TR"/>
                <w14:ligatures w14:val="none"/>
              </w:rPr>
              <w:t>SDB2.1. İletişim Becerisi, SDB2.2. İş Birliği Becerisi</w:t>
            </w:r>
          </w:p>
        </w:tc>
      </w:tr>
      <w:tr w:rsidR="00F80182" w:rsidRPr="00F80182" w14:paraId="77639858" w14:textId="77777777" w:rsidTr="00F8018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07DBEC"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88CAA06" w14:textId="77777777" w:rsidR="00F80182" w:rsidRPr="00F80182" w:rsidRDefault="00F80182" w:rsidP="00F80182">
            <w:pPr>
              <w:jc w:val="left"/>
              <w:rPr>
                <w:rFonts w:eastAsia="Times New Roman"/>
                <w:color w:val="FF0000"/>
                <w:kern w:val="0"/>
                <w:sz w:val="12"/>
                <w:szCs w:val="12"/>
                <w:lang w:eastAsia="tr-TR"/>
                <w14:ligatures w14:val="none"/>
              </w:rPr>
            </w:pPr>
            <w:r w:rsidRPr="00F80182">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F80182" w:rsidRPr="00F80182" w14:paraId="25A70A20" w14:textId="77777777" w:rsidTr="00F80182">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D864F3" w14:textId="77777777" w:rsidR="00F80182" w:rsidRPr="00F80182" w:rsidRDefault="00F80182" w:rsidP="00F80182">
            <w:pPr>
              <w:jc w:val="right"/>
              <w:rPr>
                <w:rFonts w:eastAsia="Times New Roman"/>
                <w:b/>
                <w:bCs/>
                <w:color w:val="000000"/>
                <w:kern w:val="0"/>
                <w:sz w:val="18"/>
                <w:szCs w:val="18"/>
                <w:lang w:eastAsia="tr-TR"/>
                <w14:ligatures w14:val="none"/>
              </w:rPr>
            </w:pPr>
            <w:r w:rsidRPr="00F80182">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2A59739" w14:textId="77777777" w:rsidR="00F80182" w:rsidRPr="00F80182" w:rsidRDefault="00F80182" w:rsidP="00F80182">
            <w:pPr>
              <w:jc w:val="left"/>
              <w:rPr>
                <w:rFonts w:eastAsia="Times New Roman"/>
                <w:color w:val="FF0000"/>
                <w:kern w:val="0"/>
                <w:sz w:val="16"/>
                <w:szCs w:val="16"/>
                <w:lang w:eastAsia="tr-TR"/>
                <w14:ligatures w14:val="none"/>
              </w:rPr>
            </w:pPr>
            <w:r w:rsidRPr="00F80182">
              <w:rPr>
                <w:rFonts w:eastAsia="Times New Roman"/>
                <w:color w:val="FF0000"/>
                <w:kern w:val="0"/>
                <w:sz w:val="16"/>
                <w:szCs w:val="16"/>
                <w:lang w:eastAsia="tr-TR"/>
                <w14:ligatures w14:val="none"/>
              </w:rPr>
              <w:t>OB1. Bilgi Okuryazarlığı, OB2. Dijital Okuryazarlık, OB9. Sanat Okuryazarlığı</w:t>
            </w:r>
          </w:p>
        </w:tc>
      </w:tr>
      <w:tr w:rsidR="00F80182" w:rsidRPr="00F80182" w14:paraId="0061F110" w14:textId="77777777" w:rsidTr="00F8018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3C2BBF"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366F8C1" w14:textId="77777777" w:rsidR="00F80182" w:rsidRPr="00F80182" w:rsidRDefault="00F80182" w:rsidP="00F80182">
            <w:pPr>
              <w:jc w:val="left"/>
              <w:rPr>
                <w:rFonts w:eastAsia="Times New Roman"/>
                <w:color w:val="FF0000"/>
                <w:kern w:val="0"/>
                <w:sz w:val="16"/>
                <w:szCs w:val="16"/>
                <w:lang w:eastAsia="tr-TR"/>
                <w14:ligatures w14:val="none"/>
              </w:rPr>
            </w:pPr>
            <w:r w:rsidRPr="00F80182">
              <w:rPr>
                <w:rFonts w:eastAsia="Times New Roman"/>
                <w:color w:val="FF0000"/>
                <w:kern w:val="0"/>
                <w:sz w:val="16"/>
                <w:szCs w:val="16"/>
                <w:lang w:eastAsia="tr-TR"/>
                <w14:ligatures w14:val="none"/>
              </w:rPr>
              <w:t>Türkçe, Hayat Bilgisi, Beden Eğitimi</w:t>
            </w:r>
          </w:p>
        </w:tc>
      </w:tr>
      <w:tr w:rsidR="00F80182" w:rsidRPr="00F80182" w14:paraId="769D2374" w14:textId="77777777" w:rsidTr="00F80182">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869AA56"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18B86F93" w14:textId="77777777" w:rsidR="00F80182" w:rsidRPr="00F80182" w:rsidRDefault="00F80182" w:rsidP="00F80182">
            <w:pPr>
              <w:jc w:val="left"/>
              <w:rPr>
                <w:rFonts w:eastAsia="Times New Roman"/>
                <w:color w:val="FF0000"/>
                <w:kern w:val="0"/>
                <w:sz w:val="20"/>
                <w:szCs w:val="20"/>
                <w:lang w:eastAsia="tr-TR"/>
                <w14:ligatures w14:val="none"/>
              </w:rPr>
            </w:pPr>
            <w:r w:rsidRPr="00F80182">
              <w:rPr>
                <w:rFonts w:eastAsia="Times New Roman"/>
                <w:color w:val="FF0000"/>
                <w:kern w:val="0"/>
                <w:sz w:val="20"/>
                <w:szCs w:val="20"/>
                <w:lang w:eastAsia="tr-TR"/>
                <w14:ligatures w14:val="none"/>
              </w:rPr>
              <w:t>MÜZ.1.1.3. Müziksel dinleyebilme</w:t>
            </w:r>
            <w:r w:rsidRPr="00F80182">
              <w:rPr>
                <w:rFonts w:eastAsia="Times New Roman"/>
                <w:color w:val="FF0000"/>
                <w:kern w:val="0"/>
                <w:sz w:val="20"/>
                <w:szCs w:val="20"/>
                <w:lang w:eastAsia="tr-TR"/>
                <w14:ligatures w14:val="none"/>
              </w:rPr>
              <w:br/>
              <w:t>a) Müziksel bileşenleri tanır.</w:t>
            </w:r>
            <w:r w:rsidRPr="00F80182">
              <w:rPr>
                <w:rFonts w:eastAsia="Times New Roman"/>
                <w:color w:val="FF0000"/>
                <w:kern w:val="0"/>
                <w:sz w:val="20"/>
                <w:szCs w:val="20"/>
                <w:lang w:eastAsia="tr-TR"/>
                <w14:ligatures w14:val="none"/>
              </w:rPr>
              <w:br/>
              <w:t>b) Müziksel bileşenleri ayırt eder.</w:t>
            </w:r>
            <w:r w:rsidRPr="00F80182">
              <w:rPr>
                <w:rFonts w:eastAsia="Times New Roman"/>
                <w:color w:val="FF0000"/>
                <w:kern w:val="0"/>
                <w:sz w:val="20"/>
                <w:szCs w:val="20"/>
                <w:lang w:eastAsia="tr-TR"/>
                <w14:ligatures w14:val="none"/>
              </w:rPr>
              <w:br/>
              <w:t>c) Müziksel bileşenleri açıklar.</w:t>
            </w:r>
          </w:p>
        </w:tc>
      </w:tr>
      <w:tr w:rsidR="00F80182" w:rsidRPr="00F80182" w14:paraId="0C694323" w14:textId="77777777" w:rsidTr="00F8018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5661D2B"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3979B032" w14:textId="77777777" w:rsidR="00F80182" w:rsidRPr="00F80182" w:rsidRDefault="00F80182" w:rsidP="00F80182">
            <w:pPr>
              <w:jc w:val="left"/>
              <w:rPr>
                <w:rFonts w:eastAsia="Times New Roman"/>
                <w:color w:val="FF0000"/>
                <w:kern w:val="0"/>
                <w:sz w:val="20"/>
                <w:szCs w:val="20"/>
                <w:lang w:eastAsia="tr-TR"/>
                <w14:ligatures w14:val="none"/>
              </w:rPr>
            </w:pPr>
            <w:r w:rsidRPr="00F80182">
              <w:rPr>
                <w:rFonts w:eastAsia="Times New Roman"/>
                <w:color w:val="FF0000"/>
                <w:kern w:val="0"/>
                <w:sz w:val="20"/>
                <w:szCs w:val="20"/>
                <w:lang w:eastAsia="tr-TR"/>
                <w14:ligatures w14:val="none"/>
              </w:rPr>
              <w:t>Müziksel dinleme</w:t>
            </w:r>
          </w:p>
        </w:tc>
      </w:tr>
      <w:tr w:rsidR="00F80182" w:rsidRPr="00F80182" w14:paraId="62EF0E70" w14:textId="77777777" w:rsidTr="00F80182">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414871"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C84EFC5" w14:textId="77777777" w:rsidR="00F80182" w:rsidRPr="00F80182" w:rsidRDefault="00F80182" w:rsidP="00F80182">
            <w:pPr>
              <w:jc w:val="left"/>
              <w:rPr>
                <w:rFonts w:eastAsia="Times New Roman"/>
                <w:color w:val="FF0000"/>
                <w:kern w:val="0"/>
                <w:sz w:val="20"/>
                <w:szCs w:val="20"/>
                <w:lang w:eastAsia="tr-TR"/>
                <w14:ligatures w14:val="none"/>
              </w:rPr>
            </w:pPr>
            <w:r w:rsidRPr="00F80182">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F80182" w:rsidRPr="00F80182" w14:paraId="7B6B5D02" w14:textId="77777777" w:rsidTr="00F80182">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809CF89" w14:textId="77777777" w:rsidR="00F80182" w:rsidRPr="00F80182" w:rsidRDefault="00F80182" w:rsidP="00F80182">
            <w:pPr>
              <w:jc w:val="left"/>
              <w:rPr>
                <w:rFonts w:eastAsia="Times New Roman"/>
                <w:b/>
                <w:bCs/>
                <w:color w:val="000000"/>
                <w:kern w:val="0"/>
                <w:sz w:val="24"/>
                <w:szCs w:val="24"/>
                <w:lang w:eastAsia="tr-TR"/>
                <w14:ligatures w14:val="none"/>
              </w:rPr>
            </w:pPr>
            <w:r w:rsidRPr="00F80182">
              <w:rPr>
                <w:rFonts w:eastAsia="Times New Roman"/>
                <w:b/>
                <w:bCs/>
                <w:color w:val="000000"/>
                <w:kern w:val="0"/>
                <w:sz w:val="24"/>
                <w:szCs w:val="24"/>
                <w:lang w:eastAsia="tr-TR"/>
                <w14:ligatures w14:val="none"/>
              </w:rPr>
              <w:t>PROGRAMLAR ARASI BİLEŞENLER</w:t>
            </w:r>
          </w:p>
        </w:tc>
      </w:tr>
      <w:tr w:rsidR="00F80182" w:rsidRPr="00F80182" w14:paraId="08C48C33" w14:textId="77777777" w:rsidTr="00F80182">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0DC164D"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6507C7C" w14:textId="77777777" w:rsidR="00F80182" w:rsidRPr="00F80182" w:rsidRDefault="00F80182" w:rsidP="00F80182">
            <w:pPr>
              <w:jc w:val="left"/>
              <w:rPr>
                <w:rFonts w:eastAsia="Times New Roman"/>
                <w:color w:val="FF0000"/>
                <w:kern w:val="0"/>
                <w:sz w:val="18"/>
                <w:szCs w:val="18"/>
                <w:lang w:eastAsia="tr-TR"/>
                <w14:ligatures w14:val="none"/>
              </w:rPr>
            </w:pPr>
            <w:r w:rsidRPr="00F80182">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F80182" w:rsidRPr="00F80182" w14:paraId="45872CCE" w14:textId="77777777" w:rsidTr="00F80182">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7432A69"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66BEEC96" w14:textId="77777777" w:rsidR="00F80182" w:rsidRPr="00F80182" w:rsidRDefault="00F80182" w:rsidP="00F80182">
            <w:pPr>
              <w:jc w:val="left"/>
              <w:rPr>
                <w:rFonts w:eastAsia="Times New Roman"/>
                <w:color w:val="FF0000"/>
                <w:kern w:val="0"/>
                <w:sz w:val="16"/>
                <w:szCs w:val="16"/>
                <w:lang w:eastAsia="tr-TR"/>
                <w14:ligatures w14:val="none"/>
              </w:rPr>
            </w:pPr>
            <w:r w:rsidRPr="00F80182">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F80182" w:rsidRPr="00F80182" w14:paraId="0DE90264" w14:textId="77777777" w:rsidTr="00F80182">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DCEAD68"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2CDF4F11" w14:textId="77777777" w:rsidR="00F80182" w:rsidRPr="00F80182" w:rsidRDefault="00F80182" w:rsidP="00F80182">
            <w:pPr>
              <w:jc w:val="left"/>
              <w:rPr>
                <w:rFonts w:eastAsia="Times New Roman"/>
                <w:color w:val="000000"/>
                <w:kern w:val="0"/>
                <w:lang w:eastAsia="tr-TR"/>
                <w14:ligatures w14:val="none"/>
              </w:rPr>
            </w:pPr>
            <w:r w:rsidRPr="00F80182">
              <w:rPr>
                <w:rFonts w:eastAsia="Times New Roman"/>
                <w:color w:val="000000"/>
                <w:kern w:val="0"/>
                <w:lang w:eastAsia="tr-TR"/>
                <w14:ligatures w14:val="none"/>
              </w:rPr>
              <w:t>Derse, ders kitabı sayfa 28'deki "DÜŞÜNELİM BULALIM" bölümü ile başlanır. Öğrencilere "Daha önce hangi şarkıları dinlediniz?" sorusu yöneltilir. Öğretmen, öğrencilerden bildikleri bir şarkıyı söylemelerini ve söylerken parmak şıklatarak ya da alkış yaparak ritim tutmalarını ister. Bu giriş etkinliği ile öğrencilerin "ritim" (müziksel bileşen) kavramına olan ön bilgileri harekete geçirilir. Ardından, sayfa 29'daki "ETKİNLİK 5: OYNAYALIM - EĞLENELİM" etkinliğine geçilir. Program önerileri (D19.3) doğrultusunda, somut olmayan kültürel miras örneklerimizden biri olan "Dandini Dandini Dastana" ninnisi karekod aracılığıyla öğrencilere dinletilir. Öğrencilerden, dinleme sırasında eserin müziksel bileşenlerine (ritim ve ezgi) dikkat etmeleri istenir (Program önerisi E3.2). Program önerilerinde belirtildiği gibi, eserin ritmik yapısını tanımaları için elleriyle vuruş (alkış) yapma ve ezgisel yapıyı tanımaları için eserin ezgisini mırıldanma (lay-lay)  gibi etkinlikler yaptırılır. Dinleme sonrasında sayfa 29'daki "Bilgi Kutucuğu" (Müzik = Ritim + Ezgi)  okunur. Öğrencilere bu müziksel bileşenlerle ilgili sorular sorulur (Program önerisi E1.1) ve dinledikleri ninninin ezgisinin (neşeli mi, hüzünlü mü) ve ritminin (yavaş mı, hızlı mı) nasıl olduğunu sözlü olarak açıklamaları istenir (Kazanım MÜZ.1.1.3.a, MÜZ.1.1.3.c). Bu hafta, eserin temposu üzerinde değişiklik yapılmadan, sadece mevcut bileşenlerin tanınmasına odaklanılır.</w:t>
            </w:r>
          </w:p>
        </w:tc>
      </w:tr>
      <w:tr w:rsidR="00F80182" w:rsidRPr="00F80182" w14:paraId="003C3A0A" w14:textId="77777777" w:rsidTr="00F80182">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F0D672F" w14:textId="77777777" w:rsidR="00F80182" w:rsidRPr="00F80182" w:rsidRDefault="00F80182" w:rsidP="00F80182">
            <w:pPr>
              <w:jc w:val="left"/>
              <w:rPr>
                <w:rFonts w:eastAsia="Times New Roman"/>
                <w:b/>
                <w:bCs/>
                <w:color w:val="000000"/>
                <w:kern w:val="0"/>
                <w:sz w:val="24"/>
                <w:szCs w:val="24"/>
                <w:lang w:eastAsia="tr-TR"/>
                <w14:ligatures w14:val="none"/>
              </w:rPr>
            </w:pPr>
            <w:r w:rsidRPr="00F80182">
              <w:rPr>
                <w:rFonts w:eastAsia="Times New Roman"/>
                <w:b/>
                <w:bCs/>
                <w:color w:val="000000"/>
                <w:kern w:val="0"/>
                <w:sz w:val="24"/>
                <w:szCs w:val="24"/>
                <w:lang w:eastAsia="tr-TR"/>
                <w14:ligatures w14:val="none"/>
              </w:rPr>
              <w:t>FARKLILAŞTIRMA</w:t>
            </w:r>
          </w:p>
        </w:tc>
      </w:tr>
      <w:tr w:rsidR="00F80182" w:rsidRPr="00F80182" w14:paraId="089C2E5A" w14:textId="77777777" w:rsidTr="00F80182">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18B3B72"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75744586" w14:textId="77777777" w:rsidR="00F80182" w:rsidRPr="00F80182" w:rsidRDefault="00F80182" w:rsidP="00F80182">
            <w:pPr>
              <w:jc w:val="left"/>
              <w:rPr>
                <w:rFonts w:eastAsia="Times New Roman"/>
                <w:color w:val="FF0000"/>
                <w:kern w:val="0"/>
                <w:sz w:val="14"/>
                <w:szCs w:val="14"/>
                <w:lang w:eastAsia="tr-TR"/>
                <w14:ligatures w14:val="none"/>
              </w:rPr>
            </w:pPr>
            <w:r w:rsidRPr="00F80182">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F80182" w:rsidRPr="00F80182" w14:paraId="44C7EFED" w14:textId="77777777" w:rsidTr="00F80182">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AAAF228" w14:textId="77777777" w:rsidR="00F80182" w:rsidRPr="00F80182" w:rsidRDefault="00F80182" w:rsidP="00F80182">
            <w:pPr>
              <w:jc w:val="right"/>
              <w:rPr>
                <w:rFonts w:eastAsia="Times New Roman"/>
                <w:b/>
                <w:bCs/>
                <w:color w:val="000000"/>
                <w:kern w:val="0"/>
                <w:sz w:val="20"/>
                <w:szCs w:val="20"/>
                <w:lang w:eastAsia="tr-TR"/>
                <w14:ligatures w14:val="none"/>
              </w:rPr>
            </w:pPr>
            <w:r w:rsidRPr="00F80182">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3B18E2F7" w14:textId="77777777" w:rsidR="00F80182" w:rsidRPr="00F80182" w:rsidRDefault="00F80182" w:rsidP="00F80182">
            <w:pPr>
              <w:jc w:val="left"/>
              <w:rPr>
                <w:rFonts w:eastAsia="Times New Roman"/>
                <w:color w:val="FF0000"/>
                <w:kern w:val="0"/>
                <w:sz w:val="12"/>
                <w:szCs w:val="12"/>
                <w:lang w:eastAsia="tr-TR"/>
                <w14:ligatures w14:val="none"/>
              </w:rPr>
            </w:pPr>
            <w:r w:rsidRPr="00F80182">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F80182" w:rsidRPr="00F80182" w14:paraId="62C8B6C9" w14:textId="77777777" w:rsidTr="00F80182">
        <w:trPr>
          <w:trHeight w:val="255"/>
        </w:trPr>
        <w:tc>
          <w:tcPr>
            <w:tcW w:w="2620" w:type="dxa"/>
            <w:tcBorders>
              <w:top w:val="nil"/>
              <w:left w:val="nil"/>
              <w:bottom w:val="nil"/>
              <w:right w:val="nil"/>
            </w:tcBorders>
            <w:vAlign w:val="center"/>
            <w:hideMark/>
          </w:tcPr>
          <w:p w14:paraId="454C3AE7" w14:textId="77777777" w:rsidR="00F80182" w:rsidRPr="00F80182" w:rsidRDefault="00F80182" w:rsidP="00F80182">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187C87A9" w14:textId="77777777" w:rsidR="00F80182" w:rsidRPr="00F80182" w:rsidRDefault="00F80182" w:rsidP="00F80182">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C6D2CC4" w14:textId="77777777" w:rsidR="00F80182" w:rsidRPr="00F80182" w:rsidRDefault="00F80182" w:rsidP="00F80182">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35B5B42" w14:textId="77777777" w:rsidR="00F80182" w:rsidRPr="00F80182" w:rsidRDefault="00F80182" w:rsidP="00F80182">
            <w:pPr>
              <w:jc w:val="left"/>
              <w:rPr>
                <w:rFonts w:ascii="Times New Roman" w:eastAsia="Times New Roman" w:hAnsi="Times New Roman" w:cs="Times New Roman"/>
                <w:kern w:val="0"/>
                <w:sz w:val="20"/>
                <w:szCs w:val="20"/>
                <w:lang w:eastAsia="tr-TR"/>
                <w14:ligatures w14:val="none"/>
              </w:rPr>
            </w:pPr>
          </w:p>
        </w:tc>
      </w:tr>
      <w:tr w:rsidR="00F80182" w:rsidRPr="00F80182" w14:paraId="69483812" w14:textId="77777777" w:rsidTr="00F80182">
        <w:trPr>
          <w:trHeight w:val="300"/>
        </w:trPr>
        <w:tc>
          <w:tcPr>
            <w:tcW w:w="2620" w:type="dxa"/>
            <w:tcBorders>
              <w:top w:val="nil"/>
              <w:left w:val="nil"/>
              <w:bottom w:val="nil"/>
              <w:right w:val="nil"/>
            </w:tcBorders>
            <w:vAlign w:val="center"/>
            <w:hideMark/>
          </w:tcPr>
          <w:p w14:paraId="4919259F" w14:textId="77777777" w:rsidR="00F80182" w:rsidRPr="00F80182" w:rsidRDefault="00F80182" w:rsidP="00F80182">
            <w:pPr>
              <w:jc w:val="right"/>
              <w:rPr>
                <w:rFonts w:eastAsia="Times New Roman"/>
                <w:color w:val="000000"/>
                <w:kern w:val="0"/>
                <w:sz w:val="20"/>
                <w:szCs w:val="20"/>
                <w:lang w:eastAsia="tr-TR"/>
                <w14:ligatures w14:val="none"/>
              </w:rPr>
            </w:pPr>
            <w:r w:rsidRPr="00F80182">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64C50E1D" w14:textId="77777777" w:rsidR="00F80182" w:rsidRPr="00F80182" w:rsidRDefault="00F80182" w:rsidP="00F80182">
            <w:pPr>
              <w:jc w:val="center"/>
              <w:rPr>
                <w:rFonts w:eastAsia="Times New Roman"/>
                <w:color w:val="000000"/>
                <w:kern w:val="0"/>
                <w:sz w:val="20"/>
                <w:szCs w:val="20"/>
                <w:lang w:eastAsia="tr-TR"/>
                <w14:ligatures w14:val="none"/>
              </w:rPr>
            </w:pPr>
            <w:r w:rsidRPr="00F80182">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76BB6811" w14:textId="77777777" w:rsidR="00F80182" w:rsidRPr="00F80182" w:rsidRDefault="00F80182" w:rsidP="00F8018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E9445D8" w14:textId="77777777" w:rsidR="00F80182" w:rsidRPr="00F80182" w:rsidRDefault="00F80182" w:rsidP="00F80182">
            <w:pPr>
              <w:jc w:val="left"/>
              <w:rPr>
                <w:rFonts w:ascii="Times New Roman" w:eastAsia="Times New Roman" w:hAnsi="Times New Roman" w:cs="Times New Roman"/>
                <w:kern w:val="0"/>
                <w:sz w:val="20"/>
                <w:szCs w:val="20"/>
                <w:lang w:eastAsia="tr-TR"/>
                <w14:ligatures w14:val="none"/>
              </w:rPr>
            </w:pPr>
          </w:p>
        </w:tc>
      </w:tr>
      <w:tr w:rsidR="00F80182" w:rsidRPr="00F80182" w14:paraId="41EFBAA9" w14:textId="77777777" w:rsidTr="00F80182">
        <w:trPr>
          <w:trHeight w:val="300"/>
        </w:trPr>
        <w:tc>
          <w:tcPr>
            <w:tcW w:w="2620" w:type="dxa"/>
            <w:tcBorders>
              <w:top w:val="nil"/>
              <w:left w:val="nil"/>
              <w:bottom w:val="nil"/>
              <w:right w:val="nil"/>
            </w:tcBorders>
            <w:vAlign w:val="center"/>
            <w:hideMark/>
          </w:tcPr>
          <w:p w14:paraId="129C0B1E" w14:textId="77777777" w:rsidR="00F80182" w:rsidRPr="00F80182" w:rsidRDefault="00F80182" w:rsidP="00F80182">
            <w:pPr>
              <w:jc w:val="right"/>
              <w:rPr>
                <w:rFonts w:eastAsia="Times New Roman"/>
                <w:color w:val="000000"/>
                <w:kern w:val="0"/>
                <w:sz w:val="20"/>
                <w:szCs w:val="20"/>
                <w:lang w:eastAsia="tr-TR"/>
                <w14:ligatures w14:val="none"/>
              </w:rPr>
            </w:pPr>
            <w:r w:rsidRPr="00F80182">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07634C0D" w14:textId="77777777" w:rsidR="00F80182" w:rsidRPr="00F80182" w:rsidRDefault="00F80182" w:rsidP="00F80182">
            <w:pPr>
              <w:jc w:val="center"/>
              <w:rPr>
                <w:rFonts w:eastAsia="Times New Roman"/>
                <w:color w:val="000000"/>
                <w:kern w:val="0"/>
                <w:sz w:val="20"/>
                <w:szCs w:val="20"/>
                <w:lang w:eastAsia="tr-TR"/>
                <w14:ligatures w14:val="none"/>
              </w:rPr>
            </w:pPr>
            <w:r w:rsidRPr="00F80182">
              <w:rPr>
                <w:rFonts w:eastAsia="Times New Roman"/>
                <w:color w:val="000000"/>
                <w:kern w:val="0"/>
                <w:sz w:val="20"/>
                <w:szCs w:val="20"/>
                <w:lang w:eastAsia="tr-TR"/>
                <w14:ligatures w14:val="none"/>
              </w:rPr>
              <w:t>29.09.2025</w:t>
            </w:r>
          </w:p>
        </w:tc>
        <w:tc>
          <w:tcPr>
            <w:tcW w:w="1396" w:type="dxa"/>
            <w:tcBorders>
              <w:top w:val="nil"/>
              <w:left w:val="nil"/>
              <w:bottom w:val="nil"/>
              <w:right w:val="nil"/>
            </w:tcBorders>
            <w:vAlign w:val="center"/>
            <w:hideMark/>
          </w:tcPr>
          <w:p w14:paraId="07695383" w14:textId="77777777" w:rsidR="00F80182" w:rsidRPr="00F80182" w:rsidRDefault="00F80182" w:rsidP="00F8018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EB57253" w14:textId="77777777" w:rsidR="00F80182" w:rsidRPr="00F80182" w:rsidRDefault="00F80182" w:rsidP="00F80182">
            <w:pPr>
              <w:jc w:val="left"/>
              <w:rPr>
                <w:rFonts w:ascii="Times New Roman" w:eastAsia="Times New Roman" w:hAnsi="Times New Roman" w:cs="Times New Roman"/>
                <w:kern w:val="0"/>
                <w:sz w:val="20"/>
                <w:szCs w:val="20"/>
                <w:lang w:eastAsia="tr-TR"/>
                <w14:ligatures w14:val="none"/>
              </w:rPr>
            </w:pPr>
          </w:p>
        </w:tc>
      </w:tr>
      <w:tr w:rsidR="00F80182" w:rsidRPr="00F80182" w14:paraId="70A561D3" w14:textId="77777777" w:rsidTr="00F80182">
        <w:trPr>
          <w:trHeight w:val="300"/>
        </w:trPr>
        <w:tc>
          <w:tcPr>
            <w:tcW w:w="2620" w:type="dxa"/>
            <w:tcBorders>
              <w:top w:val="nil"/>
              <w:left w:val="nil"/>
              <w:bottom w:val="nil"/>
              <w:right w:val="nil"/>
            </w:tcBorders>
            <w:vAlign w:val="center"/>
            <w:hideMark/>
          </w:tcPr>
          <w:p w14:paraId="24D8BD70" w14:textId="77777777" w:rsidR="00F80182" w:rsidRPr="00F80182" w:rsidRDefault="00F80182" w:rsidP="00F80182">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9E83593" w14:textId="77777777" w:rsidR="00F80182" w:rsidRPr="00F80182" w:rsidRDefault="00F80182" w:rsidP="00F80182">
            <w:pPr>
              <w:jc w:val="center"/>
              <w:rPr>
                <w:rFonts w:eastAsia="Times New Roman"/>
                <w:color w:val="000000"/>
                <w:kern w:val="0"/>
                <w:sz w:val="20"/>
                <w:szCs w:val="20"/>
                <w:lang w:eastAsia="tr-TR"/>
                <w14:ligatures w14:val="none"/>
              </w:rPr>
            </w:pPr>
            <w:r w:rsidRPr="00F80182">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4C5C119B" w14:textId="77777777" w:rsidR="00F80182" w:rsidRPr="00F80182" w:rsidRDefault="00F80182" w:rsidP="00F8018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31C52E9" w14:textId="77777777" w:rsidR="00F80182" w:rsidRPr="00F80182" w:rsidRDefault="00F80182" w:rsidP="00F80182">
            <w:pPr>
              <w:jc w:val="left"/>
              <w:rPr>
                <w:rFonts w:ascii="Times New Roman" w:eastAsia="Times New Roman" w:hAnsi="Times New Roman" w:cs="Times New Roman"/>
                <w:kern w:val="0"/>
                <w:sz w:val="20"/>
                <w:szCs w:val="20"/>
                <w:lang w:eastAsia="tr-TR"/>
                <w14:ligatures w14:val="none"/>
              </w:rPr>
            </w:pPr>
          </w:p>
        </w:tc>
      </w:tr>
      <w:tr w:rsidR="00F80182" w:rsidRPr="00F80182" w14:paraId="7948B3A0" w14:textId="77777777" w:rsidTr="00F80182">
        <w:trPr>
          <w:trHeight w:val="300"/>
        </w:trPr>
        <w:tc>
          <w:tcPr>
            <w:tcW w:w="2620" w:type="dxa"/>
            <w:tcBorders>
              <w:top w:val="nil"/>
              <w:left w:val="nil"/>
              <w:bottom w:val="nil"/>
              <w:right w:val="nil"/>
            </w:tcBorders>
            <w:vAlign w:val="center"/>
            <w:hideMark/>
          </w:tcPr>
          <w:p w14:paraId="13A6C9CD" w14:textId="77777777" w:rsidR="00F80182" w:rsidRPr="00F80182" w:rsidRDefault="00F80182" w:rsidP="00F80182">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098887B" w14:textId="77777777" w:rsidR="00F80182" w:rsidRPr="00F80182" w:rsidRDefault="00F80182" w:rsidP="00F80182">
            <w:pPr>
              <w:jc w:val="center"/>
              <w:rPr>
                <w:rFonts w:eastAsia="Times New Roman"/>
                <w:color w:val="000000"/>
                <w:kern w:val="0"/>
                <w:sz w:val="20"/>
                <w:szCs w:val="20"/>
                <w:lang w:eastAsia="tr-TR"/>
                <w14:ligatures w14:val="none"/>
              </w:rPr>
            </w:pPr>
            <w:r w:rsidRPr="00F80182">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6B88356" w14:textId="77777777" w:rsidR="00F80182" w:rsidRPr="00F80182" w:rsidRDefault="00F80182" w:rsidP="00F8018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F938457" w14:textId="77777777" w:rsidR="00F80182" w:rsidRPr="00F80182" w:rsidRDefault="00F80182" w:rsidP="00F80182">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BE3098"/>
    <w:rsid w:val="00C0521D"/>
    <w:rsid w:val="00CE42C0"/>
    <w:rsid w:val="00E8501A"/>
    <w:rsid w:val="00F801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5182</Characters>
  <Application>Microsoft Office Word</Application>
  <DocSecurity>0</DocSecurity>
  <Lines>43</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2025-10-21T19:02:00Z</dcterms:modified>
</cp:coreProperties>
</file>