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0"/>
        <w:gridCol w:w="1376"/>
        <w:gridCol w:w="2544"/>
      </w:tblGrid>
      <w:tr w:rsidR="00900D77" w:rsidRPr="00900D77" w14:paraId="7ED9CACC" w14:textId="77777777" w:rsidTr="00900D77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475AC" w14:textId="77777777" w:rsidR="00900D77" w:rsidRPr="00900D77" w:rsidRDefault="00900D77" w:rsidP="00900D77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33.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32E84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C2810" w14:textId="77777777" w:rsidR="00900D77" w:rsidRPr="00900D77" w:rsidRDefault="00900D77" w:rsidP="00900D77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18 - 22 MAYIS</w:t>
            </w:r>
          </w:p>
        </w:tc>
      </w:tr>
      <w:tr w:rsidR="00900D77" w:rsidRPr="00900D77" w14:paraId="075EF968" w14:textId="77777777" w:rsidTr="00900D77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5DDE9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900D77" w:rsidRPr="00900D77" w14:paraId="5637D489" w14:textId="77777777" w:rsidTr="00900D77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2C260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33. HAFTA (18 - 22 MAYIS )</w:t>
            </w:r>
          </w:p>
        </w:tc>
      </w:tr>
      <w:tr w:rsidR="00900D77" w:rsidRPr="00900D77" w14:paraId="4F7C90A6" w14:textId="77777777" w:rsidTr="00900D77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168AE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9BE0C" w14:textId="77777777" w:rsidR="00900D77" w:rsidRPr="00900D77" w:rsidRDefault="00900D77" w:rsidP="00900D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C75E0" w14:textId="77777777" w:rsidR="00900D77" w:rsidRPr="00900D77" w:rsidRDefault="00900D77" w:rsidP="00900D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2EFF7" w14:textId="77777777" w:rsidR="00900D77" w:rsidRPr="00900D77" w:rsidRDefault="00900D77" w:rsidP="00900D7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0D77" w:rsidRPr="00900D77" w14:paraId="62D8C415" w14:textId="77777777" w:rsidTr="00900D7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78C619CD" w14:textId="77777777" w:rsidR="00900D77" w:rsidRPr="00900D77" w:rsidRDefault="00900D77" w:rsidP="00900D77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900D77" w:rsidRPr="00900D77" w14:paraId="2332CD83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0E74826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3C7B093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ECDB7EB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51574E9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900D77" w:rsidRPr="00900D77" w14:paraId="74F8935F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F02DD46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BEFB998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BİLİM, TEKNOLOJİ VE SANAT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6AFDD1B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3C202F6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900D77" w:rsidRPr="00900D77" w14:paraId="505FFFEF" w14:textId="77777777" w:rsidTr="00900D77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F3A9506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5740E94" w14:textId="77777777" w:rsidR="00900D77" w:rsidRPr="00900D77" w:rsidRDefault="00900D77" w:rsidP="00900D77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Teknoloji ile İlgili Merak Edilenler</w:t>
            </w:r>
          </w:p>
        </w:tc>
      </w:tr>
      <w:tr w:rsidR="00900D77" w:rsidRPr="00900D77" w14:paraId="0FE3D756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DEA4832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FE06DDE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SBAB2. Kanıta Dayalı Sorgulama ve Araştırma</w:t>
            </w:r>
          </w:p>
        </w:tc>
      </w:tr>
      <w:tr w:rsidR="00900D77" w:rsidRPr="00900D77" w14:paraId="1EB19F38" w14:textId="77777777" w:rsidTr="00900D77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2C8B11F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83FB28D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900D77" w:rsidRPr="00900D77" w14:paraId="0389851A" w14:textId="77777777" w:rsidTr="00900D77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F35F293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3A7B2F6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E1.1. Merak, E3.8. Soru Sorma</w:t>
            </w:r>
          </w:p>
        </w:tc>
      </w:tr>
      <w:tr w:rsidR="00900D77" w:rsidRPr="00900D77" w14:paraId="6EC6E1DB" w14:textId="77777777" w:rsidTr="00900D7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DC3E221" w14:textId="77777777" w:rsidR="00900D77" w:rsidRPr="00900D77" w:rsidRDefault="00900D77" w:rsidP="00900D77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900D77" w:rsidRPr="00900D77" w14:paraId="128F9DDE" w14:textId="77777777" w:rsidTr="00900D77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ED36E8A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0449832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900D77" w:rsidRPr="00900D77" w14:paraId="7A74C921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AA8101D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C7EE06F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D7. Estetik</w:t>
            </w:r>
          </w:p>
        </w:tc>
      </w:tr>
      <w:tr w:rsidR="00900D77" w:rsidRPr="00900D77" w14:paraId="2F5CC4FE" w14:textId="77777777" w:rsidTr="00900D77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D54E9C7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D995B9F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OB7. Veri Okuryazarlığı</w:t>
            </w:r>
          </w:p>
        </w:tc>
      </w:tr>
      <w:tr w:rsidR="00900D77" w:rsidRPr="00900D77" w14:paraId="40ECBB35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4FE2336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4998769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Sosyal Bilgiler, Fen Bilimleri, Matematik, Görsel Sanatlar, Müzik</w:t>
            </w:r>
          </w:p>
        </w:tc>
      </w:tr>
      <w:tr w:rsidR="00900D77" w:rsidRPr="00900D77" w14:paraId="68E15161" w14:textId="77777777" w:rsidTr="00900D77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54D6C807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EC4A456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HB.1.6.2. Teknoloji ile ilgili merak ettiklerini sorabilme</w:t>
            </w: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Sunulan teknolojik bir konu hakkında merak ettiği soruları sorar.</w:t>
            </w:r>
          </w:p>
        </w:tc>
      </w:tr>
      <w:tr w:rsidR="00900D77" w:rsidRPr="00900D77" w14:paraId="476C79D2" w14:textId="77777777" w:rsidTr="00900D77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6FBE3C9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85E5EED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Teknoloji ile İlgili Merak Edilenler</w:t>
            </w:r>
          </w:p>
        </w:tc>
      </w:tr>
      <w:tr w:rsidR="00900D77" w:rsidRPr="00900D77" w14:paraId="43F103EA" w14:textId="77777777" w:rsidTr="00900D77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78A5152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05E7D13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öğrencilerin bilim ve teknoloji hakkında edindikleri bilgiler yazdıkları öğrenme günlükleri ile oluşturdukları sanatsal ürünler ise bütüncül puanlama anahtarı ile değerlendirilebilir. Öğrencilerin sunuları kontrol listesi ile incelenebilir.</w:t>
            </w:r>
          </w:p>
        </w:tc>
      </w:tr>
      <w:tr w:rsidR="00900D77" w:rsidRPr="00900D77" w14:paraId="1CE92036" w14:textId="77777777" w:rsidTr="00900D7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103002D3" w14:textId="77777777" w:rsidR="00900D77" w:rsidRPr="00900D77" w:rsidRDefault="00900D77" w:rsidP="00900D77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900D77" w:rsidRPr="00900D77" w14:paraId="774B3695" w14:textId="77777777" w:rsidTr="00900D77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6857D00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A194A7B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Bilimsel gelişmelere ilişkin öğrencilere aşağıdaki sorular sorulabilir:</w:t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Çevremizde kullanılan teknolojik ürünler nelerdir?</w:t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Çevremizdeki teknolojik ürünlerden nasıl faydalanırız?</w:t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Teknolojik ürünlere niçin ihtiyaç duyarız?</w:t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Sanatsal faaliyetlere katılım durumlarına ilişkin öğrencilere aşağıdaki sorular sorulabilir:</w:t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Sergi, tiyatro, müze gezisi gibi sanat etkinliklerinden hangilerine katıldınız?</w:t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• Hangi sanat etkinliklerine katılmak istersiniz?</w:t>
            </w:r>
          </w:p>
        </w:tc>
      </w:tr>
      <w:tr w:rsidR="00900D77" w:rsidRPr="00900D77" w14:paraId="4B5110BC" w14:textId="77777777" w:rsidTr="00900D77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B79F388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080768F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Öğrencilerin kullandıkları teknolojik ürünleri listelemeleri ya da resmetmeleri istenir.</w:t>
            </w: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 xml:space="preserve">Sanatın günlük hayat ile ilişkisinin kurulması için öğrencilerin ilgi alanlarına ilişkin sorular sorularak daha önce deneyimlemiş oldukları sanat etkinlikleri incelenir. </w:t>
            </w:r>
          </w:p>
        </w:tc>
      </w:tr>
      <w:tr w:rsidR="00900D77" w:rsidRPr="00900D77" w14:paraId="3302BF92" w14:textId="77777777" w:rsidTr="00900D77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FFBCC64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9DD1F32" w14:textId="77777777" w:rsidR="00900D77" w:rsidRPr="00900D77" w:rsidRDefault="00900D77" w:rsidP="00900D77">
            <w:pPr>
              <w:jc w:val="left"/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Saat 1: Teknoloji Merakına Giriş (Kitap Sayfa 162 Odaklı)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Sınıfta daire oluşturarak "Teknoloji Şarkısı" söyleyin (YouTube'dan 2 dakika çalın, çocuklar eşlik etsin).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Ders kitabının sayfa 162'deki görselleri (teknolojik aletler: telefon, tablet) projektörde gösterin, hikayeyi yüksek sesle anlatın (örneğin "Telefon nasıl konuşur?"), çocuklara merak soruları sordurun.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teknoloji sorusu eşleştirme). PBS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"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Technology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Exploration" web oyununu sınıf bilgisayarında oynatın (teknoloji seçme). Önceki sayfa 161 bilim merakını bağlayarak teknoloji sorularının bilimle ilişkisini örnekle.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küçük gruplarda görselden teknoloji sorusu sorsun.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teknoloji konusu hakkında merak ettiği bir soru sorsun.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2: Teknoloji Keşfi (Kitap Sayfa 162 Odaklı)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Sayfa 162'deki şarkıyı tekrar çalın, çocuklar "Neden?" deme hareketi yapsın.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162 görselini kullanarak teknoloji konuları sunun – televizyon (ekran nasıl gösterir?), robot (nasıl hareket eder?). Çocuklar grup halinde soru sorsun.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keşif simülasyonu).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etkinliklerini kullanın (teknoloji temalı oyunlar). Önceki sayfa 152 gök cisimlerini bağlayarak uzay teknolojisi merak sorusunu örnekle.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"Merak Oyunu" – çocuklar teknoloji görsellerine soru sorsun.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Bir teknoloji konusu hakkında merak ettiği soruyu tarif edip sorsun.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3: Teknoloji Soruları Pekiştirmesi (Kitap Sayfa 162 Odaklı)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Giriş: "Teknoloji Merak Soruları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Animasyon"u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YouTube'dan 3 dakika izletin.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162 sorusunu genişleterek araba (motor nasıl çalışır?),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drone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(nasıl uçar?) konuları sunun. Çocuklar resimli kartlarla soru sorsun.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soru bulmacası). PBS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web oyununu tekrarlayın. Önceki sayfa 153 afet türlerini bağlayarak teknolojik kurtarma merak sorusunu vurgula.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Grup halinde soru zinciri oyunu oynayın (sırayla soru ekleyin).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teknoloji merak sorusu sorsun.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Saat 4: Değerlendirme ve Uygulama (Kitap Sayfa 162 Odaklı)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Giriş: Haftanın animasyonunu kısa tekrarla.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 xml:space="preserve">Ana Etkinlik: Sayfa 162 görsellerini özetleyerek teknoloji merak posteri hazırlayın (resimli soru listesi). Velilere teknoloji soru notu gönderin.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Derslig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soru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quiz'i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görsel tabanlı).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Khan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Academy </w:t>
            </w:r>
            <w:proofErr w:type="spellStart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>Kids'in</w:t>
            </w:r>
            <w:proofErr w:type="spellEnd"/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t xml:space="preserve"> etkinliklerini bitirin. Önceki sayfa 154 geri dönüşümü bağlayarak geri dönüşüm teknolojisi merak sorusunu vurgula.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Pekiştirme: Çocuklar posterlerini paylaşsın, gruplarda tartışsın.</w:t>
            </w:r>
            <w:r w:rsidRPr="00900D77">
              <w:rPr>
                <w:rFonts w:eastAsia="Times New Roman"/>
                <w:color w:val="000000"/>
                <w:kern w:val="0"/>
                <w:sz w:val="12"/>
                <w:szCs w:val="12"/>
                <w:lang w:eastAsia="tr-TR"/>
                <w14:ligatures w14:val="none"/>
              </w:rPr>
              <w:br/>
              <w:t>Değerlendirme: Her çocuk bir teknoloji konusu hakkında merak sorusu sorup haftayı değerlendirsin.</w:t>
            </w:r>
          </w:p>
        </w:tc>
      </w:tr>
      <w:tr w:rsidR="00900D77" w:rsidRPr="00900D77" w14:paraId="304BB82D" w14:textId="77777777" w:rsidTr="00900D77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0B7C0801" w14:textId="77777777" w:rsidR="00900D77" w:rsidRPr="00900D77" w:rsidRDefault="00900D77" w:rsidP="00900D77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900D77" w:rsidRPr="00900D77" w14:paraId="25D892A5" w14:textId="77777777" w:rsidTr="00900D77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3E55775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0591DC9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 xml:space="preserve">Öğrencilerin bilim, teknoloji ve sanatla ilgili merak ettikleri soruları sormaları için görsel ve işitsel materyallerle süreç desteklenebilir. </w:t>
            </w:r>
          </w:p>
        </w:tc>
      </w:tr>
      <w:tr w:rsidR="00900D77" w:rsidRPr="00900D77" w14:paraId="623C3C35" w14:textId="77777777" w:rsidTr="00900D77">
        <w:trPr>
          <w:trHeight w:val="2891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07E89B4" w14:textId="77777777" w:rsidR="00900D77" w:rsidRPr="00900D77" w:rsidRDefault="00900D77" w:rsidP="00900D77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17575FE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bilim, teknoloji ve sanatla ilgili merak ettikleri konulara yönelik sorular hazırlamaları ve bu soruların cevaplarını araştırmaları istenebilir. Bunun için akran öğretimi ve grup çalışmalarını destekleyen etkinliklere yer verilebilir.</w:t>
            </w:r>
          </w:p>
        </w:tc>
      </w:tr>
      <w:tr w:rsidR="00900D77" w:rsidRPr="00900D77" w14:paraId="0665CA77" w14:textId="77777777" w:rsidTr="00900D77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EA5AB" w14:textId="77777777" w:rsidR="00900D77" w:rsidRPr="00900D77" w:rsidRDefault="00900D77" w:rsidP="00900D77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65C32" w14:textId="77777777" w:rsidR="00900D77" w:rsidRPr="00900D77" w:rsidRDefault="00900D77" w:rsidP="00900D7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BEA85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A990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0D77" w:rsidRPr="00900D77" w14:paraId="2DDCC2F7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DFD8" w14:textId="77777777" w:rsidR="00900D77" w:rsidRPr="00900D77" w:rsidRDefault="00900D77" w:rsidP="00900D77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C262D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7BD7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8CBBB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0D77" w:rsidRPr="00900D77" w14:paraId="2DFA44DC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0454A" w14:textId="77777777" w:rsidR="00900D77" w:rsidRPr="00900D77" w:rsidRDefault="00900D77" w:rsidP="00900D77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EED45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18.05.2026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12B2F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28FFA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0D77" w:rsidRPr="00900D77" w14:paraId="12454CDC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079FF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50FD0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C9939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EE071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00D77" w:rsidRPr="00900D77" w14:paraId="001FB32E" w14:textId="77777777" w:rsidTr="00900D7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2466D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48768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00D77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B8961" w14:textId="77777777" w:rsidR="00900D77" w:rsidRPr="00900D77" w:rsidRDefault="00900D77" w:rsidP="00900D77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3DF5" w14:textId="77777777" w:rsidR="00900D77" w:rsidRPr="00900D77" w:rsidRDefault="00900D77" w:rsidP="00900D77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5362A2"/>
    <w:rsid w:val="0078785D"/>
    <w:rsid w:val="00900D77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2025-10-24T02:48:00Z</dcterms:modified>
</cp:coreProperties>
</file>