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00"/>
        <w:gridCol w:w="2491"/>
        <w:gridCol w:w="2415"/>
        <w:gridCol w:w="2928"/>
        <w:gridCol w:w="146"/>
      </w:tblGrid>
      <w:tr w:rsidR="00F907FE" w:rsidRPr="00F907FE" w14:paraId="7402DFFD" w14:textId="77777777" w:rsidTr="00F907FE">
        <w:trPr>
          <w:gridAfter w:val="1"/>
          <w:wAfter w:w="36" w:type="dxa"/>
          <w:trHeight w:val="390"/>
        </w:trPr>
        <w:tc>
          <w:tcPr>
            <w:tcW w:w="24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54BA1B" w14:textId="77777777" w:rsidR="00F907FE" w:rsidRPr="00F907FE" w:rsidRDefault="00F907FE" w:rsidP="00F907FE">
            <w:pPr>
              <w:jc w:val="right"/>
              <w:rPr>
                <w:rFonts w:eastAsia="Times New Roman"/>
                <w:color w:val="FFFFFF"/>
                <w:kern w:val="0"/>
                <w:sz w:val="2"/>
                <w:szCs w:val="2"/>
                <w:lang w:eastAsia="tr-TR"/>
                <w14:ligatures w14:val="none"/>
              </w:rPr>
            </w:pPr>
            <w:r w:rsidRPr="00F907FE">
              <w:rPr>
                <w:rFonts w:eastAsia="Times New Roman"/>
                <w:color w:val="FFFFFF"/>
                <w:kern w:val="0"/>
                <w:sz w:val="2"/>
                <w:szCs w:val="2"/>
                <w:lang w:eastAsia="tr-TR"/>
                <w14:ligatures w14:val="none"/>
              </w:rPr>
              <w:t>18. HAFTA</w:t>
            </w:r>
          </w:p>
        </w:tc>
        <w:tc>
          <w:tcPr>
            <w:tcW w:w="518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7477CC" w14:textId="77777777" w:rsidR="00F907FE" w:rsidRPr="00F907FE" w:rsidRDefault="00F907FE" w:rsidP="00F907FE">
            <w:pPr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F907FE"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…................................ İLKOKULU</w:t>
            </w:r>
          </w:p>
        </w:tc>
        <w:tc>
          <w:tcPr>
            <w:tcW w:w="28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24ACB8" w14:textId="77777777" w:rsidR="00F907FE" w:rsidRPr="00F907FE" w:rsidRDefault="00F907FE" w:rsidP="00F907FE">
            <w:pPr>
              <w:jc w:val="center"/>
              <w:rPr>
                <w:rFonts w:eastAsia="Times New Roman"/>
                <w:color w:val="FFFFFF"/>
                <w:kern w:val="0"/>
                <w:sz w:val="2"/>
                <w:szCs w:val="2"/>
                <w:lang w:eastAsia="tr-TR"/>
                <w14:ligatures w14:val="none"/>
              </w:rPr>
            </w:pPr>
            <w:r w:rsidRPr="00F907FE">
              <w:rPr>
                <w:rFonts w:eastAsia="Times New Roman"/>
                <w:color w:val="FFFFFF"/>
                <w:kern w:val="0"/>
                <w:sz w:val="2"/>
                <w:szCs w:val="2"/>
                <w:lang w:eastAsia="tr-TR"/>
                <w14:ligatures w14:val="none"/>
              </w:rPr>
              <w:t>12 - 16 OCAK</w:t>
            </w:r>
          </w:p>
        </w:tc>
      </w:tr>
      <w:tr w:rsidR="00F907FE" w:rsidRPr="00F907FE" w14:paraId="1F8F761D" w14:textId="77777777" w:rsidTr="00F907FE">
        <w:trPr>
          <w:gridAfter w:val="1"/>
          <w:wAfter w:w="36" w:type="dxa"/>
          <w:trHeight w:val="390"/>
        </w:trPr>
        <w:tc>
          <w:tcPr>
            <w:tcW w:w="1044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57E240" w14:textId="77777777" w:rsidR="00F907FE" w:rsidRPr="00F907FE" w:rsidRDefault="00F907FE" w:rsidP="00F907FE">
            <w:pPr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F907FE"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1. SINIF GÖRSEL SANATLAR DERSİ GÜNLÜK PLAN</w:t>
            </w:r>
          </w:p>
        </w:tc>
      </w:tr>
      <w:tr w:rsidR="00F907FE" w:rsidRPr="00F907FE" w14:paraId="335DEB8C" w14:textId="77777777" w:rsidTr="00F907FE">
        <w:trPr>
          <w:gridAfter w:val="1"/>
          <w:wAfter w:w="36" w:type="dxa"/>
          <w:trHeight w:val="390"/>
        </w:trPr>
        <w:tc>
          <w:tcPr>
            <w:tcW w:w="1044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B2E73D" w14:textId="77777777" w:rsidR="00F907FE" w:rsidRPr="00F907FE" w:rsidRDefault="00F907FE" w:rsidP="00F907FE">
            <w:pPr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F907FE"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18. HAFTA (12 - 16 OCAK )</w:t>
            </w:r>
          </w:p>
        </w:tc>
      </w:tr>
      <w:tr w:rsidR="00F907FE" w:rsidRPr="00F907FE" w14:paraId="5E034C90" w14:textId="77777777" w:rsidTr="00F907FE">
        <w:trPr>
          <w:gridAfter w:val="1"/>
          <w:wAfter w:w="36" w:type="dxa"/>
          <w:trHeight w:val="225"/>
        </w:trPr>
        <w:tc>
          <w:tcPr>
            <w:tcW w:w="24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223247" w14:textId="77777777" w:rsidR="00F907FE" w:rsidRPr="00F907FE" w:rsidRDefault="00F907FE" w:rsidP="00F907FE">
            <w:pPr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EF8E27" w14:textId="77777777" w:rsidR="00F907FE" w:rsidRPr="00F907FE" w:rsidRDefault="00F907FE" w:rsidP="00F907F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2D6F7F" w14:textId="77777777" w:rsidR="00F907FE" w:rsidRPr="00F907FE" w:rsidRDefault="00F907FE" w:rsidP="00F907F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8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1B2264" w14:textId="77777777" w:rsidR="00F907FE" w:rsidRPr="00F907FE" w:rsidRDefault="00F907FE" w:rsidP="00F907F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F907FE" w:rsidRPr="00F907FE" w14:paraId="0A38E233" w14:textId="77777777" w:rsidTr="00F907FE">
        <w:trPr>
          <w:gridAfter w:val="1"/>
          <w:wAfter w:w="36" w:type="dxa"/>
          <w:trHeight w:val="450"/>
        </w:trPr>
        <w:tc>
          <w:tcPr>
            <w:tcW w:w="10444" w:type="dxa"/>
            <w:gridSpan w:val="4"/>
            <w:tcBorders>
              <w:top w:val="single" w:sz="4" w:space="0" w:color="757171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BDD7EE"/>
            <w:vAlign w:val="center"/>
            <w:hideMark/>
          </w:tcPr>
          <w:p w14:paraId="3F9D2247" w14:textId="77777777" w:rsidR="00F907FE" w:rsidRPr="00F907FE" w:rsidRDefault="00F907FE" w:rsidP="00F907FE">
            <w:pPr>
              <w:jc w:val="left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F907FE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DERS BİLGİSİ</w:t>
            </w:r>
          </w:p>
        </w:tc>
      </w:tr>
      <w:tr w:rsidR="00F907FE" w:rsidRPr="00F907FE" w14:paraId="24C567CB" w14:textId="77777777" w:rsidTr="00F907FE">
        <w:trPr>
          <w:gridAfter w:val="1"/>
          <w:wAfter w:w="36" w:type="dxa"/>
          <w:trHeight w:val="450"/>
        </w:trPr>
        <w:tc>
          <w:tcPr>
            <w:tcW w:w="2437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DDEBF7"/>
            <w:vAlign w:val="center"/>
            <w:hideMark/>
          </w:tcPr>
          <w:p w14:paraId="434A814A" w14:textId="77777777" w:rsidR="00F907FE" w:rsidRPr="00F907FE" w:rsidRDefault="00F907FE" w:rsidP="00F907FE">
            <w:pPr>
              <w:jc w:val="right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F907FE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SINIF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vAlign w:val="center"/>
            <w:hideMark/>
          </w:tcPr>
          <w:p w14:paraId="1C4EC7A8" w14:textId="77777777" w:rsidR="00F907FE" w:rsidRPr="00F907FE" w:rsidRDefault="00F907FE" w:rsidP="00F907FE">
            <w:pPr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907FE">
              <w:rPr>
                <w:rFonts w:eastAsia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1. SINIF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DDEBF7"/>
            <w:vAlign w:val="center"/>
            <w:hideMark/>
          </w:tcPr>
          <w:p w14:paraId="154E2E5B" w14:textId="77777777" w:rsidR="00F907FE" w:rsidRPr="00F907FE" w:rsidRDefault="00F907FE" w:rsidP="00F907FE">
            <w:pPr>
              <w:jc w:val="right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F907FE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DERS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vAlign w:val="center"/>
            <w:hideMark/>
          </w:tcPr>
          <w:p w14:paraId="735526FB" w14:textId="77777777" w:rsidR="00F907FE" w:rsidRPr="00F907FE" w:rsidRDefault="00F907FE" w:rsidP="00F907FE">
            <w:pPr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907FE">
              <w:rPr>
                <w:rFonts w:eastAsia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Görsel Sanatlar</w:t>
            </w:r>
          </w:p>
        </w:tc>
      </w:tr>
      <w:tr w:rsidR="00F907FE" w:rsidRPr="00F907FE" w14:paraId="76BB5F84" w14:textId="77777777" w:rsidTr="00F907FE">
        <w:trPr>
          <w:gridAfter w:val="1"/>
          <w:wAfter w:w="36" w:type="dxa"/>
          <w:trHeight w:val="450"/>
        </w:trPr>
        <w:tc>
          <w:tcPr>
            <w:tcW w:w="2437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DDEBF7"/>
            <w:vAlign w:val="center"/>
            <w:hideMark/>
          </w:tcPr>
          <w:p w14:paraId="442B8CEB" w14:textId="77777777" w:rsidR="00F907FE" w:rsidRPr="00F907FE" w:rsidRDefault="00F907FE" w:rsidP="00F907FE">
            <w:pPr>
              <w:jc w:val="right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F907FE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TEMA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vAlign w:val="center"/>
            <w:hideMark/>
          </w:tcPr>
          <w:p w14:paraId="55C9F9B9" w14:textId="77777777" w:rsidR="00F907FE" w:rsidRPr="00F907FE" w:rsidRDefault="00F907FE" w:rsidP="00F907FE">
            <w:pPr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907FE">
              <w:rPr>
                <w:rFonts w:eastAsia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Görsel İletişim ve Biçimlendirme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DDEBF7"/>
            <w:vAlign w:val="center"/>
            <w:hideMark/>
          </w:tcPr>
          <w:p w14:paraId="407E0CB1" w14:textId="77777777" w:rsidR="00F907FE" w:rsidRPr="00F907FE" w:rsidRDefault="00F907FE" w:rsidP="00F907FE">
            <w:pPr>
              <w:jc w:val="right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F907FE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SÜRE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vAlign w:val="center"/>
            <w:hideMark/>
          </w:tcPr>
          <w:p w14:paraId="3EB9BE03" w14:textId="77777777" w:rsidR="00F907FE" w:rsidRPr="00F907FE" w:rsidRDefault="00F907FE" w:rsidP="00F907FE">
            <w:pPr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907FE">
              <w:rPr>
                <w:rFonts w:eastAsia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 SAAT</w:t>
            </w:r>
          </w:p>
        </w:tc>
      </w:tr>
      <w:tr w:rsidR="00F907FE" w:rsidRPr="00F907FE" w14:paraId="2F270C08" w14:textId="77777777" w:rsidTr="00F907FE">
        <w:trPr>
          <w:gridAfter w:val="1"/>
          <w:wAfter w:w="36" w:type="dxa"/>
          <w:trHeight w:val="285"/>
        </w:trPr>
        <w:tc>
          <w:tcPr>
            <w:tcW w:w="24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4C3069" w14:textId="77777777" w:rsidR="00F907FE" w:rsidRPr="00F907FE" w:rsidRDefault="00F907FE" w:rsidP="00F907FE">
            <w:pPr>
              <w:jc w:val="left"/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</w:pPr>
            <w:r w:rsidRPr="00F907FE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> </w:t>
            </w:r>
            <w:r w:rsidRPr="00F907FE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> </w:t>
            </w:r>
            <w:r w:rsidRPr="00F907FE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> </w:t>
            </w:r>
            <w:r w:rsidRPr="00F907FE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> </w:t>
            </w:r>
            <w:r w:rsidRPr="00F907FE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> </w:t>
            </w:r>
            <w:r w:rsidRPr="00F907FE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> </w:t>
            </w:r>
            <w:r w:rsidRPr="00F907FE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> </w:t>
            </w:r>
            <w:r w:rsidRPr="00F907FE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> 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E9DD86" w14:textId="77777777" w:rsidR="00F907FE" w:rsidRPr="00F907FE" w:rsidRDefault="00F907FE" w:rsidP="00F907FE">
            <w:pPr>
              <w:jc w:val="left"/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E42C0E" w14:textId="77777777" w:rsidR="00F907FE" w:rsidRPr="00F907FE" w:rsidRDefault="00F907FE" w:rsidP="00F907FE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8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7AEEC6" w14:textId="77777777" w:rsidR="00F907FE" w:rsidRPr="00F907FE" w:rsidRDefault="00F907FE" w:rsidP="00F907FE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F907FE" w:rsidRPr="00F907FE" w14:paraId="41B10A73" w14:textId="77777777" w:rsidTr="00F907FE">
        <w:trPr>
          <w:gridAfter w:val="1"/>
          <w:wAfter w:w="36" w:type="dxa"/>
          <w:trHeight w:val="1185"/>
        </w:trPr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54A2E" w14:textId="77777777" w:rsidR="00F907FE" w:rsidRPr="00F907FE" w:rsidRDefault="00F907FE" w:rsidP="00F907FE">
            <w:pPr>
              <w:jc w:val="left"/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</w:pPr>
            <w:r w:rsidRPr="00F907FE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>Kazanımlar</w:t>
            </w:r>
          </w:p>
        </w:tc>
        <w:tc>
          <w:tcPr>
            <w:tcW w:w="80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B6DD3" w14:textId="77777777" w:rsidR="00F907FE" w:rsidRPr="00F907FE" w:rsidRDefault="00F907FE" w:rsidP="00F907FE">
            <w:pPr>
              <w:jc w:val="left"/>
              <w:rPr>
                <w:rFonts w:eastAsia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907FE">
              <w:rPr>
                <w:rFonts w:eastAsia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G.1.1.7. Görsel sanat çalışmasında büyüklük-küçüklük ilişkilerini kullanır.</w:t>
            </w:r>
          </w:p>
        </w:tc>
      </w:tr>
      <w:tr w:rsidR="00F907FE" w:rsidRPr="00F907FE" w14:paraId="11219001" w14:textId="77777777" w:rsidTr="00F907FE">
        <w:trPr>
          <w:gridAfter w:val="1"/>
          <w:wAfter w:w="36" w:type="dxa"/>
          <w:trHeight w:val="3750"/>
        </w:trPr>
        <w:tc>
          <w:tcPr>
            <w:tcW w:w="2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AAC9A" w14:textId="77777777" w:rsidR="00F907FE" w:rsidRPr="00F907FE" w:rsidRDefault="00F907FE" w:rsidP="00F907FE">
            <w:pPr>
              <w:jc w:val="left"/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</w:pPr>
            <w:r w:rsidRPr="00F907FE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>Kullanılan Eğitim Teknolojileri ve Araç Gereçler</w:t>
            </w:r>
          </w:p>
        </w:tc>
        <w:tc>
          <w:tcPr>
            <w:tcW w:w="80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C6D15" w14:textId="77777777" w:rsidR="00F907FE" w:rsidRPr="00F907FE" w:rsidRDefault="00F907FE" w:rsidP="00F907FE">
            <w:pPr>
              <w:jc w:val="left"/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</w:pPr>
            <w:r w:rsidRPr="00F907FE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>Akıllı tahta ve internet bağlantısı</w:t>
            </w:r>
            <w:r w:rsidRPr="00F907FE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br/>
            </w:r>
            <w:r w:rsidRPr="00F907FE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br/>
              <w:t>EBA platformu ("Sanata Yakından Bak" etkinliği)</w:t>
            </w:r>
            <w:r w:rsidRPr="00F907FE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br/>
            </w:r>
            <w:r w:rsidRPr="00F907FE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br/>
              <w:t>Karşılaştırma Görselleri: Akıllı tahtadan açmak için:</w:t>
            </w:r>
            <w:r w:rsidRPr="00F907FE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br/>
            </w:r>
            <w:r w:rsidRPr="00F907FE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br/>
              <w:t>Benzer Nesneler: Büyük bir ağaç ve küçük bir fidan resmi.</w:t>
            </w:r>
            <w:r w:rsidRPr="00F907FE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br/>
            </w:r>
            <w:r w:rsidRPr="00F907FE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br/>
              <w:t>Farklı Nesneler: Büyük bir fil ve küçük bir kedi resmi.</w:t>
            </w:r>
            <w:r w:rsidRPr="00F907FE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br/>
            </w:r>
            <w:r w:rsidRPr="00F907FE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br/>
              <w:t>A4 resim kağıdı</w:t>
            </w:r>
            <w:r w:rsidRPr="00F907FE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br/>
            </w:r>
            <w:r w:rsidRPr="00F907FE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br/>
              <w:t>Pastel boya (Boyut farklarını net göstermek için)</w:t>
            </w:r>
          </w:p>
        </w:tc>
      </w:tr>
      <w:tr w:rsidR="00F907FE" w:rsidRPr="00F907FE" w14:paraId="412B8F08" w14:textId="77777777" w:rsidTr="00F907FE">
        <w:trPr>
          <w:gridAfter w:val="1"/>
          <w:wAfter w:w="36" w:type="dxa"/>
          <w:trHeight w:val="3750"/>
        </w:trPr>
        <w:tc>
          <w:tcPr>
            <w:tcW w:w="2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E33E1" w14:textId="77777777" w:rsidR="00F907FE" w:rsidRPr="00F907FE" w:rsidRDefault="00F907FE" w:rsidP="00F907FE">
            <w:pPr>
              <w:jc w:val="left"/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</w:pPr>
            <w:r w:rsidRPr="00F907FE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>Öğrenme-Öğretme Yöntem ve Teknikleri</w:t>
            </w:r>
          </w:p>
        </w:tc>
        <w:tc>
          <w:tcPr>
            <w:tcW w:w="80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91D74" w14:textId="77777777" w:rsidR="00F907FE" w:rsidRPr="00F907FE" w:rsidRDefault="00F907FE" w:rsidP="00F907FE">
            <w:pPr>
              <w:jc w:val="left"/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</w:pPr>
            <w:r w:rsidRPr="00F907FE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>Hatırlatma (Soru-Cevap): Geçen haftalardaki yakın-uzak (perspektif) konusunun kısa tekrarı.</w:t>
            </w:r>
            <w:r w:rsidRPr="00F907FE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br/>
              <w:t>Karşılaştırma (Kazanımın Anahtarı): Benzer ve farklı nesnelerin boyutlarının karşılaştırılması.</w:t>
            </w:r>
            <w:r w:rsidRPr="00F907FE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br/>
              <w:t>Sorgulama (Gösteri): EBA etkinliği ve görseller üzerinden nesnelerin boyutlarını sorgulama.</w:t>
            </w:r>
            <w:r w:rsidRPr="00F907FE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br/>
              <w:t>Beyin Fırtınası: "Gerçek hayatta çok büyük olan neler var?", "Çok küçük olan neler var?"</w:t>
            </w:r>
            <w:r w:rsidRPr="00F907FE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br/>
              <w:t>Yönlendirilmiş Uygulama: Öğrencilerin yönlendirmelerle (büyük/küçük-benzer/farklı) çizim yapması.</w:t>
            </w:r>
          </w:p>
        </w:tc>
      </w:tr>
      <w:tr w:rsidR="00F907FE" w:rsidRPr="00F907FE" w14:paraId="299E12CF" w14:textId="77777777" w:rsidTr="00F907FE">
        <w:trPr>
          <w:gridAfter w:val="1"/>
          <w:wAfter w:w="36" w:type="dxa"/>
          <w:trHeight w:val="3150"/>
        </w:trPr>
        <w:tc>
          <w:tcPr>
            <w:tcW w:w="2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AFFF9" w14:textId="77777777" w:rsidR="00F907FE" w:rsidRPr="00F907FE" w:rsidRDefault="00F907FE" w:rsidP="00F907FE">
            <w:pPr>
              <w:jc w:val="left"/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</w:pPr>
            <w:r w:rsidRPr="00F907FE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>Ölçme ve Değerlendirme</w:t>
            </w:r>
          </w:p>
        </w:tc>
        <w:tc>
          <w:tcPr>
            <w:tcW w:w="80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ACAAD" w14:textId="77777777" w:rsidR="00F907FE" w:rsidRPr="00F907FE" w:rsidRDefault="00F907FE" w:rsidP="00F907FE">
            <w:pPr>
              <w:jc w:val="left"/>
              <w:rPr>
                <w:rFonts w:eastAsia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907FE">
              <w:rPr>
                <w:rFonts w:eastAsia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Değerlendirmenin odağı, öğrencinin benzer (anne-yavru) veya farklı (fil-fare) nesneler arasında bilinçli bir büyüklük-küçüklük ilişkisi kurup kuramadığıdır.</w:t>
            </w:r>
            <w:r w:rsidRPr="00F907FE">
              <w:rPr>
                <w:rFonts w:eastAsia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br/>
              <w:t>Sözlü Değerlendirme: Gönüllü öğrenci çalışmasını gösterir. "Bize resmini anlatır mısın?", "Resminde çizdiğin benzer olan (ama biri büyük, biri küçük) nesneler hangileri?" (</w:t>
            </w:r>
            <w:proofErr w:type="spellStart"/>
            <w:r w:rsidRPr="00F907FE">
              <w:rPr>
                <w:rFonts w:eastAsia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Örn</w:t>
            </w:r>
            <w:proofErr w:type="spellEnd"/>
            <w:r w:rsidRPr="00F907FE">
              <w:rPr>
                <w:rFonts w:eastAsia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: Büyük ağaç-küçük ağaç). "Peki farklı olan (ve boyutları da farklı) nesneler hangileri?" (</w:t>
            </w:r>
            <w:proofErr w:type="spellStart"/>
            <w:r w:rsidRPr="00F907FE">
              <w:rPr>
                <w:rFonts w:eastAsia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Örn</w:t>
            </w:r>
            <w:proofErr w:type="spellEnd"/>
            <w:r w:rsidRPr="00F907FE">
              <w:rPr>
                <w:rFonts w:eastAsia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: Büyük ev-küçük insan). "Bu kediyi neden küçük çizdin?" (Çünkü yavru/çünkü evin yanında küçük kalır vb.).</w:t>
            </w:r>
            <w:r w:rsidRPr="00F907FE">
              <w:rPr>
                <w:rFonts w:eastAsia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br/>
              <w:t>Gözlem: Öğretmen, EBA etkinliğini izlerken öğrencinin nesnelerin göreceli (birbirine göre) büyüklüklerini fark edip etmediğini gözlemler. Uygulama sırasında, nesneleri çizerken bilinçli olarak boyut farkı yaratıp yaratmadığına bakar.</w:t>
            </w:r>
            <w:r w:rsidRPr="00F907FE">
              <w:rPr>
                <w:rFonts w:eastAsia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br/>
              <w:t>Ürün Değerlendirme: Tamamlanan çalışmada, kazanımın istediği "benzer veya farklı nesneler" arasında net bir büyüklük-küçüklük ilişkisi kurulmuş mu?</w:t>
            </w:r>
          </w:p>
        </w:tc>
      </w:tr>
      <w:tr w:rsidR="00F907FE" w:rsidRPr="00F907FE" w14:paraId="3C120BD5" w14:textId="77777777" w:rsidTr="00F907FE">
        <w:trPr>
          <w:gridAfter w:val="1"/>
          <w:wAfter w:w="36" w:type="dxa"/>
          <w:trHeight w:val="6000"/>
        </w:trPr>
        <w:tc>
          <w:tcPr>
            <w:tcW w:w="2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45F60" w14:textId="77777777" w:rsidR="00F907FE" w:rsidRPr="00F907FE" w:rsidRDefault="00F907FE" w:rsidP="00F907FE">
            <w:pPr>
              <w:jc w:val="left"/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</w:pPr>
            <w:r w:rsidRPr="00F907FE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lastRenderedPageBreak/>
              <w:t>Öğrenme Öğretme Süreci</w:t>
            </w:r>
          </w:p>
        </w:tc>
        <w:tc>
          <w:tcPr>
            <w:tcW w:w="800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BA6FD" w14:textId="77777777" w:rsidR="00F907FE" w:rsidRPr="00F907FE" w:rsidRDefault="00F907FE" w:rsidP="00F907FE">
            <w:pPr>
              <w:jc w:val="left"/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</w:pPr>
            <w:r w:rsidRPr="00F907FE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>Öğretmen derse "Merhaba sanatçılar! Geçen haftalarda resimlerimize derinlik vermeyi öğrenmiştik. Bir nesne uzaktaysa küçük, yakındaysa büyük görünürdü." diyerek başlar.</w:t>
            </w:r>
            <w:r w:rsidRPr="00F907FE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br w:type="page"/>
            </w:r>
            <w:r w:rsidRPr="00F907FE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br w:type="page"/>
              <w:t>"Peki, iki nesne yan yana duruyorsa? Mesela ben sizin yanınızda durursam, kim daha büyük görünür?" (Öğretmen). "Peki bir kedi ile bir fil yan yana dursa?" (Fil).</w:t>
            </w:r>
            <w:r w:rsidRPr="00F907FE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br w:type="page"/>
            </w:r>
            <w:r w:rsidRPr="00F907FE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br w:type="page"/>
              <w:t>"İşte bu hafta, nesnelerin gerçek büyüklük-küçüklük ilişkilerine bakacağız. Bazen benzer şeyler (anne kedi-yavru kedi) farklı boyutta olur, bazen de farklı şeyler (çiçek-ağaç) farklı boyutta olur."</w:t>
            </w:r>
            <w:r w:rsidRPr="00F907FE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br w:type="page"/>
            </w:r>
            <w:r w:rsidRPr="00F907FE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br w:type="page"/>
              <w:t xml:space="preserve">"Şimdi </w:t>
            </w:r>
            <w:proofErr w:type="spellStart"/>
            <w:r w:rsidRPr="00F907FE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>EBA'daki</w:t>
            </w:r>
            <w:proofErr w:type="spellEnd"/>
            <w:r w:rsidRPr="00F907FE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 xml:space="preserve"> 'Sanata Yakından Bak' etkinliğini tekrar açacağız. Ama bu kez resimlere 'uzak-yakın' diye bakmayacağız. Bu kez 'hangi nesne diğerinden daha büyük?' diye bakacağız."</w:t>
            </w:r>
            <w:r w:rsidRPr="00F907FE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br w:type="page"/>
            </w:r>
            <w:r w:rsidRPr="00F907FE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br w:type="page"/>
              <w:t>EBA etkinliği başlatılır. Öğretmen bir resimde durur: "Bakın, bu resimdeki [dağ] ile [ev]. İkisi de uzakta olabilir ama dağ evden çok daha büyüktür." veya "Resimdeki [anne figürü] [çocuk figüründen] daha büyüktür."</w:t>
            </w:r>
            <w:r w:rsidRPr="00F907FE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br w:type="page"/>
            </w:r>
            <w:r w:rsidRPr="00F907FE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br w:type="page"/>
              <w:t>Etkinlik bittikten sonra malzemeler (kağıt, pastel boya) dağıtılır.</w:t>
            </w:r>
            <w:r w:rsidRPr="00F907FE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br w:type="page"/>
            </w:r>
            <w:r w:rsidRPr="00F907FE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br w:type="page"/>
              <w:t>"Şimdi sizden kağıdınızı ikiye ayırmanızı istiyorum (veya hayali olarak ayırın). Kağıdınızın bir tarafına, birbirine benzeyen ama biri büyük biri küçük olan iki şey çizin. (Örnek: Büyük bir çiçek ve yanında küçük bir çiçek. Veya büyük bir balık ve küçük bir balık)."</w:t>
            </w:r>
            <w:r w:rsidRPr="00F907FE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br w:type="page"/>
            </w:r>
            <w:r w:rsidRPr="00F907FE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br w:type="page"/>
              <w:t>"Şimdi kağıdınızın diğer tarafına, birbirinden tamamen farklı olan ve biri çok büyük, biri çok küçük olan iki şey çizin. (Örnek: Kocaman bir ağaç ve küçücük bir kuş. Veya büyük bir araba ve küçük bir kedi)."</w:t>
            </w:r>
            <w:r w:rsidRPr="00F907FE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br w:type="page"/>
            </w:r>
            <w:r w:rsidRPr="00F907FE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br w:type="page"/>
              <w:t>Öğrencilere 15-20 dakika serbest çalışma süresi verilir. Öğretmen dolaşarak "Anne-yavru kedi çizmen harika, boyut farkını çok iyi göstermişsin", "Ağacın yanında evin ne kadar küçük kaldığını güzel çizmişsin" şeklinde rehberlik eder.</w:t>
            </w:r>
            <w:r w:rsidRPr="00F907FE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br w:type="page"/>
            </w:r>
            <w:r w:rsidRPr="00F907FE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br w:type="page"/>
              <w:t>Süre bitiminde çalışmalar havaya kaldırılır. "Sınıfımızdaki nesnelerin boyut karşılaştırmaları harika görünüyor!"</w:t>
            </w:r>
            <w:r w:rsidRPr="00F907FE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br w:type="page"/>
            </w:r>
            <w:r w:rsidRPr="00F907FE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br w:type="page"/>
              <w:t>Gönüllü öğrenciler (Ölçme ve Değerlendirme kısmındaki sorularla) çalışmalarını gösterir ve çizdikleri nesneler arasındaki büyüklük-küçüklük ilişkisini anlatırlar.</w:t>
            </w:r>
            <w:r w:rsidRPr="00F907FE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br w:type="page"/>
            </w:r>
            <w:r w:rsidRPr="00F907FE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br w:type="page"/>
              <w:t>Ders, "Tebrikler! Artık resimlerinizde nesneleri hem uzak-yakın diye, hem de birbirlerine göre büyük-küçük diye çizebiliyorsunuz. Haftaya bu konuyu daha da eğlenceli bir hale getireceğiz." diyerek tamamlanır.</w:t>
            </w:r>
          </w:p>
        </w:tc>
      </w:tr>
      <w:tr w:rsidR="00F907FE" w:rsidRPr="00F907FE" w14:paraId="7C96964B" w14:textId="77777777" w:rsidTr="00F907FE">
        <w:trPr>
          <w:trHeight w:val="6000"/>
        </w:trPr>
        <w:tc>
          <w:tcPr>
            <w:tcW w:w="2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CAEA4" w14:textId="77777777" w:rsidR="00F907FE" w:rsidRPr="00F907FE" w:rsidRDefault="00F907FE" w:rsidP="00F907FE">
            <w:pPr>
              <w:jc w:val="left"/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80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48F43" w14:textId="77777777" w:rsidR="00F907FE" w:rsidRPr="00F907FE" w:rsidRDefault="00F907FE" w:rsidP="00F907FE">
            <w:pPr>
              <w:jc w:val="left"/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8D455" w14:textId="77777777" w:rsidR="00F907FE" w:rsidRPr="00F907FE" w:rsidRDefault="00F907FE" w:rsidP="00F907FE">
            <w:pPr>
              <w:jc w:val="left"/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F907FE" w:rsidRPr="00F907FE" w14:paraId="3B3B0641" w14:textId="77777777" w:rsidTr="00F907FE">
        <w:trPr>
          <w:trHeight w:val="885"/>
        </w:trPr>
        <w:tc>
          <w:tcPr>
            <w:tcW w:w="24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10BE26" w14:textId="77777777" w:rsidR="00F907FE" w:rsidRPr="00F907FE" w:rsidRDefault="00F907FE" w:rsidP="00F907FE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5B77DE" w14:textId="77777777" w:rsidR="00F907FE" w:rsidRPr="00F907FE" w:rsidRDefault="00F907FE" w:rsidP="00F907FE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12651A" w14:textId="77777777" w:rsidR="00F907FE" w:rsidRPr="00F907FE" w:rsidRDefault="00F907FE" w:rsidP="00F907FE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8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BD6E30" w14:textId="77777777" w:rsidR="00F907FE" w:rsidRPr="00F907FE" w:rsidRDefault="00F907FE" w:rsidP="00F907FE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36" w:type="dxa"/>
            <w:vAlign w:val="center"/>
            <w:hideMark/>
          </w:tcPr>
          <w:p w14:paraId="0338F5D1" w14:textId="77777777" w:rsidR="00F907FE" w:rsidRPr="00F907FE" w:rsidRDefault="00F907FE" w:rsidP="00F907FE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F907FE" w:rsidRPr="00F907FE" w14:paraId="4E061E47" w14:textId="77777777" w:rsidTr="00F907FE">
        <w:trPr>
          <w:trHeight w:val="510"/>
        </w:trPr>
        <w:tc>
          <w:tcPr>
            <w:tcW w:w="24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6BAF59" w14:textId="77777777" w:rsidR="00F907FE" w:rsidRPr="00F907FE" w:rsidRDefault="00F907FE" w:rsidP="00F907FE">
            <w:pPr>
              <w:jc w:val="center"/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</w:pPr>
            <w:r w:rsidRPr="00F907FE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>….................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32E1F7" w14:textId="77777777" w:rsidR="00F907FE" w:rsidRPr="00F907FE" w:rsidRDefault="00F907FE" w:rsidP="00F907FE">
            <w:pPr>
              <w:jc w:val="center"/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13AB81" w14:textId="77777777" w:rsidR="00F907FE" w:rsidRPr="00F907FE" w:rsidRDefault="00F907FE" w:rsidP="00F907F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8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A7477C" w14:textId="77777777" w:rsidR="00F907FE" w:rsidRPr="00F907FE" w:rsidRDefault="00F907FE" w:rsidP="00F907FE">
            <w:pPr>
              <w:jc w:val="center"/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</w:pPr>
            <w:r w:rsidRPr="00F907FE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>…..........................................</w:t>
            </w:r>
          </w:p>
        </w:tc>
        <w:tc>
          <w:tcPr>
            <w:tcW w:w="36" w:type="dxa"/>
            <w:vAlign w:val="center"/>
            <w:hideMark/>
          </w:tcPr>
          <w:p w14:paraId="706E2ECB" w14:textId="77777777" w:rsidR="00F907FE" w:rsidRPr="00F907FE" w:rsidRDefault="00F907FE" w:rsidP="00F907FE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F907FE" w:rsidRPr="00F907FE" w14:paraId="0F148739" w14:textId="77777777" w:rsidTr="00F907FE">
        <w:trPr>
          <w:trHeight w:val="510"/>
        </w:trPr>
        <w:tc>
          <w:tcPr>
            <w:tcW w:w="24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C45F6F" w14:textId="77777777" w:rsidR="00F907FE" w:rsidRPr="00F907FE" w:rsidRDefault="00F907FE" w:rsidP="00F907FE">
            <w:pPr>
              <w:jc w:val="center"/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</w:pPr>
            <w:r w:rsidRPr="00F907FE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>…...................................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8E16C5" w14:textId="77777777" w:rsidR="00F907FE" w:rsidRPr="00F907FE" w:rsidRDefault="00F907FE" w:rsidP="00F907FE">
            <w:pPr>
              <w:jc w:val="center"/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0C3731" w14:textId="77777777" w:rsidR="00F907FE" w:rsidRPr="00F907FE" w:rsidRDefault="00F907FE" w:rsidP="00F907F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8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AE326A" w14:textId="77777777" w:rsidR="00F907FE" w:rsidRPr="00F907FE" w:rsidRDefault="00F907FE" w:rsidP="00F907FE">
            <w:pPr>
              <w:jc w:val="center"/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</w:pPr>
            <w:r w:rsidRPr="00F907FE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>….......................................</w:t>
            </w:r>
          </w:p>
        </w:tc>
        <w:tc>
          <w:tcPr>
            <w:tcW w:w="36" w:type="dxa"/>
            <w:vAlign w:val="center"/>
            <w:hideMark/>
          </w:tcPr>
          <w:p w14:paraId="11D0B74C" w14:textId="77777777" w:rsidR="00F907FE" w:rsidRPr="00F907FE" w:rsidRDefault="00F907FE" w:rsidP="00F907FE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</w:tbl>
    <w:p w14:paraId="5B0849E1" w14:textId="77777777" w:rsidR="002637F4" w:rsidRPr="00F907FE" w:rsidRDefault="002637F4" w:rsidP="00F907FE"/>
    <w:sectPr w:rsidR="002637F4" w:rsidRPr="00F907FE" w:rsidSect="00CE42C0">
      <w:foot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73185" w14:textId="77777777" w:rsidR="0078785D" w:rsidRDefault="0078785D" w:rsidP="003B40A6">
      <w:r>
        <w:separator/>
      </w:r>
    </w:p>
  </w:endnote>
  <w:endnote w:type="continuationSeparator" w:id="0">
    <w:p w14:paraId="50493F06" w14:textId="77777777" w:rsidR="0078785D" w:rsidRDefault="0078785D" w:rsidP="003B4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016AD" w14:textId="103C9E6B" w:rsidR="003B40A6" w:rsidRDefault="003B40A6" w:rsidP="003B40A6">
    <w:pPr>
      <w:pStyle w:val="AltBilgi"/>
      <w:jc w:val="right"/>
    </w:pPr>
    <w:r>
      <w:t>dersdosyam.com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0A128F" w14:textId="77777777" w:rsidR="0078785D" w:rsidRDefault="0078785D" w:rsidP="003B40A6">
      <w:r>
        <w:separator/>
      </w:r>
    </w:p>
  </w:footnote>
  <w:footnote w:type="continuationSeparator" w:id="0">
    <w:p w14:paraId="3212FBC7" w14:textId="77777777" w:rsidR="0078785D" w:rsidRDefault="0078785D" w:rsidP="003B40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799"/>
    <w:rsid w:val="0005133D"/>
    <w:rsid w:val="00067799"/>
    <w:rsid w:val="002103E0"/>
    <w:rsid w:val="002637F4"/>
    <w:rsid w:val="003118E6"/>
    <w:rsid w:val="00372536"/>
    <w:rsid w:val="003B40A6"/>
    <w:rsid w:val="0078785D"/>
    <w:rsid w:val="00AC5CBC"/>
    <w:rsid w:val="00BE3098"/>
    <w:rsid w:val="00C0521D"/>
    <w:rsid w:val="00CE42C0"/>
    <w:rsid w:val="00F90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0C580"/>
  <w15:chartTrackingRefBased/>
  <w15:docId w15:val="{DC44A7A6-4EB2-4010-BE0A-E84D36B88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677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677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6779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6779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6779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06779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6779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6779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6779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677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677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6779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6779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6779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06779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6779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6779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67799"/>
    <w:rPr>
      <w:rFonts w:asciiTheme="minorHAnsi" w:eastAsiaTheme="majorEastAsia" w:hAnsiTheme="minorHAnsi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06779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677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06779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06779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06779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067799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067799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067799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0677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067799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067799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3B40A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B40A6"/>
  </w:style>
  <w:style w:type="paragraph" w:styleId="AltBilgi">
    <w:name w:val="footer"/>
    <w:basedOn w:val="Normal"/>
    <w:link w:val="AltBilgiChar"/>
    <w:uiPriority w:val="99"/>
    <w:unhideWhenUsed/>
    <w:rsid w:val="003B40A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B40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678</Words>
  <Characters>3868</Characters>
  <Application>Microsoft Office Word</Application>
  <DocSecurity>0</DocSecurity>
  <Lines>32</Lines>
  <Paragraphs>9</Paragraphs>
  <ScaleCrop>false</ScaleCrop>
  <Company/>
  <LinksUpToDate>false</LinksUpToDate>
  <CharactersWithSpaces>4537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Ders Dosyam</dc:creator>
  <cp:keywords/>
  <dc:description/>
  <cp:lastModifiedBy>Ders Dosyam</cp:lastModifiedBy>
  <cp:revision>6</cp:revision>
  <dcterms:created xsi:type="dcterms:W3CDTF">2025-09-18T21:42:00Z</dcterms:created>
  <dcterms:modified xsi:type="dcterms:W3CDTF">2025-10-20T08:42:00Z</dcterms:modified>
</cp:coreProperties>
</file>