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6"/>
        <w:gridCol w:w="2545"/>
      </w:tblGrid>
      <w:tr w:rsidR="001837A5" w:rsidRPr="001837A5" w14:paraId="5038F46D" w14:textId="77777777" w:rsidTr="001837A5">
        <w:trPr>
          <w:trHeight w:val="375"/>
        </w:trPr>
        <w:tc>
          <w:tcPr>
            <w:tcW w:w="2600" w:type="dxa"/>
            <w:tcBorders>
              <w:top w:val="nil"/>
              <w:left w:val="nil"/>
              <w:bottom w:val="nil"/>
              <w:right w:val="nil"/>
            </w:tcBorders>
            <w:vAlign w:val="center"/>
            <w:hideMark/>
          </w:tcPr>
          <w:p w14:paraId="262C40BB" w14:textId="77777777" w:rsidR="001837A5" w:rsidRPr="001837A5" w:rsidRDefault="001837A5" w:rsidP="001837A5">
            <w:pPr>
              <w:jc w:val="right"/>
              <w:rPr>
                <w:rFonts w:eastAsia="Times New Roman"/>
                <w:color w:val="FFFFFF"/>
                <w:kern w:val="0"/>
                <w:sz w:val="20"/>
                <w:szCs w:val="20"/>
                <w:lang w:eastAsia="tr-TR"/>
                <w14:ligatures w14:val="none"/>
              </w:rPr>
            </w:pPr>
            <w:r w:rsidRPr="001837A5">
              <w:rPr>
                <w:rFonts w:eastAsia="Times New Roman"/>
                <w:color w:val="FFFFFF"/>
                <w:kern w:val="0"/>
                <w:sz w:val="20"/>
                <w:szCs w:val="20"/>
                <w:lang w:eastAsia="tr-TR"/>
                <w14:ligatures w14:val="none"/>
              </w:rPr>
              <w:t>3. HAFTA</w:t>
            </w:r>
          </w:p>
        </w:tc>
        <w:tc>
          <w:tcPr>
            <w:tcW w:w="5220" w:type="dxa"/>
            <w:gridSpan w:val="2"/>
            <w:tcBorders>
              <w:top w:val="nil"/>
              <w:left w:val="nil"/>
              <w:bottom w:val="nil"/>
              <w:right w:val="nil"/>
            </w:tcBorders>
            <w:vAlign w:val="center"/>
            <w:hideMark/>
          </w:tcPr>
          <w:p w14:paraId="0ABBFE22" w14:textId="77777777" w:rsidR="001837A5" w:rsidRPr="001837A5" w:rsidRDefault="001837A5" w:rsidP="001837A5">
            <w:pPr>
              <w:jc w:val="center"/>
              <w:rPr>
                <w:rFonts w:eastAsia="Times New Roman"/>
                <w:color w:val="000000"/>
                <w:kern w:val="0"/>
                <w:sz w:val="20"/>
                <w:szCs w:val="20"/>
                <w:lang w:eastAsia="tr-TR"/>
                <w14:ligatures w14:val="none"/>
              </w:rPr>
            </w:pPr>
            <w:r w:rsidRPr="001837A5">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69111AAB" w14:textId="77777777" w:rsidR="001837A5" w:rsidRPr="001837A5" w:rsidRDefault="001837A5" w:rsidP="001837A5">
            <w:pPr>
              <w:jc w:val="center"/>
              <w:rPr>
                <w:rFonts w:eastAsia="Times New Roman"/>
                <w:color w:val="FFFFFF"/>
                <w:kern w:val="0"/>
                <w:sz w:val="20"/>
                <w:szCs w:val="20"/>
                <w:lang w:eastAsia="tr-TR"/>
                <w14:ligatures w14:val="none"/>
              </w:rPr>
            </w:pPr>
            <w:r w:rsidRPr="001837A5">
              <w:rPr>
                <w:rFonts w:eastAsia="Times New Roman"/>
                <w:color w:val="FFFFFF"/>
                <w:kern w:val="0"/>
                <w:sz w:val="20"/>
                <w:szCs w:val="20"/>
                <w:lang w:eastAsia="tr-TR"/>
                <w14:ligatures w14:val="none"/>
              </w:rPr>
              <w:t>22 - 26 EYLÜL</w:t>
            </w:r>
          </w:p>
        </w:tc>
      </w:tr>
      <w:tr w:rsidR="001837A5" w:rsidRPr="001837A5" w14:paraId="60592CAA" w14:textId="77777777" w:rsidTr="001837A5">
        <w:trPr>
          <w:trHeight w:val="375"/>
        </w:trPr>
        <w:tc>
          <w:tcPr>
            <w:tcW w:w="10420" w:type="dxa"/>
            <w:gridSpan w:val="4"/>
            <w:tcBorders>
              <w:top w:val="nil"/>
              <w:left w:val="nil"/>
              <w:bottom w:val="nil"/>
              <w:right w:val="nil"/>
            </w:tcBorders>
            <w:vAlign w:val="center"/>
            <w:hideMark/>
          </w:tcPr>
          <w:p w14:paraId="3405DF6D" w14:textId="77777777" w:rsidR="001837A5" w:rsidRPr="001837A5" w:rsidRDefault="001837A5" w:rsidP="001837A5">
            <w:pPr>
              <w:jc w:val="center"/>
              <w:rPr>
                <w:rFonts w:eastAsia="Times New Roman"/>
                <w:color w:val="000000"/>
                <w:kern w:val="0"/>
                <w:sz w:val="20"/>
                <w:szCs w:val="20"/>
                <w:lang w:eastAsia="tr-TR"/>
                <w14:ligatures w14:val="none"/>
              </w:rPr>
            </w:pPr>
            <w:r w:rsidRPr="001837A5">
              <w:rPr>
                <w:rFonts w:eastAsia="Times New Roman"/>
                <w:color w:val="000000"/>
                <w:kern w:val="0"/>
                <w:sz w:val="20"/>
                <w:szCs w:val="20"/>
                <w:lang w:eastAsia="tr-TR"/>
                <w14:ligatures w14:val="none"/>
              </w:rPr>
              <w:t>1. SINIF BEDEN EĞİTİMİ VE OYUN DERSİ GÜNLÜK PLAN</w:t>
            </w:r>
          </w:p>
        </w:tc>
      </w:tr>
      <w:tr w:rsidR="001837A5" w:rsidRPr="001837A5" w14:paraId="7C7BFD3A" w14:textId="77777777" w:rsidTr="001837A5">
        <w:trPr>
          <w:trHeight w:val="375"/>
        </w:trPr>
        <w:tc>
          <w:tcPr>
            <w:tcW w:w="10420" w:type="dxa"/>
            <w:gridSpan w:val="4"/>
            <w:tcBorders>
              <w:top w:val="nil"/>
              <w:left w:val="nil"/>
              <w:bottom w:val="nil"/>
              <w:right w:val="nil"/>
            </w:tcBorders>
            <w:vAlign w:val="center"/>
            <w:hideMark/>
          </w:tcPr>
          <w:p w14:paraId="58136E51" w14:textId="77777777" w:rsidR="001837A5" w:rsidRPr="001837A5" w:rsidRDefault="001837A5" w:rsidP="001837A5">
            <w:pPr>
              <w:jc w:val="center"/>
              <w:rPr>
                <w:rFonts w:eastAsia="Times New Roman"/>
                <w:color w:val="000000"/>
                <w:kern w:val="0"/>
                <w:sz w:val="20"/>
                <w:szCs w:val="20"/>
                <w:lang w:eastAsia="tr-TR"/>
                <w14:ligatures w14:val="none"/>
              </w:rPr>
            </w:pPr>
            <w:r w:rsidRPr="001837A5">
              <w:rPr>
                <w:rFonts w:eastAsia="Times New Roman"/>
                <w:color w:val="000000"/>
                <w:kern w:val="0"/>
                <w:sz w:val="20"/>
                <w:szCs w:val="20"/>
                <w:lang w:eastAsia="tr-TR"/>
                <w14:ligatures w14:val="none"/>
              </w:rPr>
              <w:t>3. HAFTA (22 - 26 EYLÜL )</w:t>
            </w:r>
          </w:p>
        </w:tc>
      </w:tr>
      <w:tr w:rsidR="001837A5" w:rsidRPr="001837A5" w14:paraId="5F672DB8" w14:textId="77777777" w:rsidTr="001837A5">
        <w:trPr>
          <w:trHeight w:val="375"/>
        </w:trPr>
        <w:tc>
          <w:tcPr>
            <w:tcW w:w="2600" w:type="dxa"/>
            <w:tcBorders>
              <w:top w:val="nil"/>
              <w:left w:val="nil"/>
              <w:bottom w:val="nil"/>
              <w:right w:val="nil"/>
            </w:tcBorders>
            <w:vAlign w:val="center"/>
            <w:hideMark/>
          </w:tcPr>
          <w:p w14:paraId="3BAE982D" w14:textId="77777777" w:rsidR="001837A5" w:rsidRPr="001837A5" w:rsidRDefault="001837A5" w:rsidP="001837A5">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3410C4CC" w14:textId="77777777" w:rsidR="001837A5" w:rsidRPr="001837A5" w:rsidRDefault="001837A5" w:rsidP="001837A5">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025AA6C5" w14:textId="77777777" w:rsidR="001837A5" w:rsidRPr="001837A5" w:rsidRDefault="001837A5" w:rsidP="001837A5">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ABC932E" w14:textId="77777777" w:rsidR="001837A5" w:rsidRPr="001837A5" w:rsidRDefault="001837A5" w:rsidP="001837A5">
            <w:pPr>
              <w:jc w:val="center"/>
              <w:rPr>
                <w:rFonts w:ascii="Times New Roman" w:eastAsia="Times New Roman" w:hAnsi="Times New Roman" w:cs="Times New Roman"/>
                <w:kern w:val="0"/>
                <w:sz w:val="20"/>
                <w:szCs w:val="20"/>
                <w:lang w:eastAsia="tr-TR"/>
                <w14:ligatures w14:val="none"/>
              </w:rPr>
            </w:pPr>
          </w:p>
        </w:tc>
      </w:tr>
      <w:tr w:rsidR="001837A5" w:rsidRPr="001837A5" w14:paraId="212AAFF6" w14:textId="77777777" w:rsidTr="001837A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451CCCE" w14:textId="77777777" w:rsidR="001837A5" w:rsidRPr="001837A5" w:rsidRDefault="001837A5" w:rsidP="001837A5">
            <w:pPr>
              <w:jc w:val="lef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DERS BİLGİSİ</w:t>
            </w:r>
          </w:p>
        </w:tc>
      </w:tr>
      <w:tr w:rsidR="001837A5" w:rsidRPr="001837A5" w14:paraId="5B551EC5" w14:textId="77777777" w:rsidTr="001837A5">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DAD41E3"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7AC59347" w14:textId="77777777" w:rsidR="001837A5" w:rsidRPr="001837A5" w:rsidRDefault="001837A5" w:rsidP="001837A5">
            <w:pPr>
              <w:jc w:val="center"/>
              <w:rPr>
                <w:rFonts w:eastAsia="Times New Roman"/>
                <w:color w:val="000000"/>
                <w:kern w:val="0"/>
                <w:sz w:val="18"/>
                <w:szCs w:val="18"/>
                <w:lang w:eastAsia="tr-TR"/>
                <w14:ligatures w14:val="none"/>
              </w:rPr>
            </w:pPr>
            <w:r w:rsidRPr="001837A5">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08B007B4"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64243012" w14:textId="77777777" w:rsidR="001837A5" w:rsidRPr="001837A5" w:rsidRDefault="001837A5" w:rsidP="001837A5">
            <w:pPr>
              <w:jc w:val="center"/>
              <w:rPr>
                <w:rFonts w:eastAsia="Times New Roman"/>
                <w:color w:val="000000"/>
                <w:kern w:val="0"/>
                <w:sz w:val="18"/>
                <w:szCs w:val="18"/>
                <w:lang w:eastAsia="tr-TR"/>
                <w14:ligatures w14:val="none"/>
              </w:rPr>
            </w:pPr>
            <w:r w:rsidRPr="001837A5">
              <w:rPr>
                <w:rFonts w:eastAsia="Times New Roman"/>
                <w:color w:val="000000"/>
                <w:kern w:val="0"/>
                <w:sz w:val="18"/>
                <w:szCs w:val="18"/>
                <w:lang w:eastAsia="tr-TR"/>
                <w14:ligatures w14:val="none"/>
              </w:rPr>
              <w:t>BEDEN EĞİTİMİ VE OYUN</w:t>
            </w:r>
          </w:p>
        </w:tc>
      </w:tr>
      <w:tr w:rsidR="001837A5" w:rsidRPr="001837A5" w14:paraId="4EA8CD03" w14:textId="77777777" w:rsidTr="001837A5">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B8A4B8C"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33812DD9" w14:textId="77777777" w:rsidR="001837A5" w:rsidRPr="001837A5" w:rsidRDefault="001837A5" w:rsidP="001837A5">
            <w:pPr>
              <w:jc w:val="center"/>
              <w:rPr>
                <w:rFonts w:eastAsia="Times New Roman"/>
                <w:color w:val="000000"/>
                <w:kern w:val="0"/>
                <w:sz w:val="12"/>
                <w:szCs w:val="12"/>
                <w:lang w:eastAsia="tr-TR"/>
                <w14:ligatures w14:val="none"/>
              </w:rPr>
            </w:pPr>
            <w:r w:rsidRPr="001837A5">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7DC8BE90"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19438743" w14:textId="77777777" w:rsidR="001837A5" w:rsidRPr="001837A5" w:rsidRDefault="001837A5" w:rsidP="001837A5">
            <w:pPr>
              <w:jc w:val="center"/>
              <w:rPr>
                <w:rFonts w:eastAsia="Times New Roman"/>
                <w:color w:val="000000"/>
                <w:kern w:val="0"/>
                <w:sz w:val="18"/>
                <w:szCs w:val="18"/>
                <w:lang w:eastAsia="tr-TR"/>
                <w14:ligatures w14:val="none"/>
              </w:rPr>
            </w:pPr>
            <w:r w:rsidRPr="001837A5">
              <w:rPr>
                <w:rFonts w:eastAsia="Times New Roman"/>
                <w:color w:val="000000"/>
                <w:kern w:val="0"/>
                <w:sz w:val="18"/>
                <w:szCs w:val="18"/>
                <w:lang w:eastAsia="tr-TR"/>
                <w14:ligatures w14:val="none"/>
              </w:rPr>
              <w:t>5 SAAT</w:t>
            </w:r>
          </w:p>
        </w:tc>
      </w:tr>
      <w:tr w:rsidR="001837A5" w:rsidRPr="001837A5" w14:paraId="4550FB09" w14:textId="77777777" w:rsidTr="001837A5">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CCDC45B"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3CF2AFD9" w14:textId="77777777" w:rsidR="001837A5" w:rsidRPr="001837A5" w:rsidRDefault="001837A5" w:rsidP="001837A5">
            <w:pPr>
              <w:jc w:val="left"/>
              <w:rPr>
                <w:rFonts w:eastAsia="Times New Roman"/>
                <w:color w:val="000000"/>
                <w:kern w:val="0"/>
                <w:sz w:val="16"/>
                <w:szCs w:val="16"/>
                <w:lang w:eastAsia="tr-TR"/>
                <w14:ligatures w14:val="none"/>
              </w:rPr>
            </w:pPr>
            <w:r w:rsidRPr="001837A5">
              <w:rPr>
                <w:rFonts w:eastAsia="Times New Roman"/>
                <w:color w:val="000000"/>
                <w:kern w:val="0"/>
                <w:sz w:val="16"/>
                <w:szCs w:val="16"/>
                <w:lang w:eastAsia="tr-TR"/>
                <w14:ligatures w14:val="none"/>
              </w:rPr>
              <w:t>Hareket Kavramları</w:t>
            </w:r>
          </w:p>
        </w:tc>
      </w:tr>
      <w:tr w:rsidR="001837A5" w:rsidRPr="001837A5" w14:paraId="4A977D4E" w14:textId="77777777" w:rsidTr="001837A5">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EBB74FD"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0883FD42" w14:textId="77777777" w:rsidR="001837A5" w:rsidRPr="001837A5" w:rsidRDefault="001837A5" w:rsidP="001837A5">
            <w:pPr>
              <w:jc w:val="left"/>
              <w:rPr>
                <w:rFonts w:eastAsia="Times New Roman"/>
                <w:color w:val="000000"/>
                <w:kern w:val="0"/>
                <w:sz w:val="16"/>
                <w:szCs w:val="16"/>
                <w:lang w:eastAsia="tr-TR"/>
                <w14:ligatures w14:val="none"/>
              </w:rPr>
            </w:pPr>
            <w:r w:rsidRPr="001837A5">
              <w:rPr>
                <w:rFonts w:eastAsia="Times New Roman"/>
                <w:color w:val="000000"/>
                <w:kern w:val="0"/>
                <w:sz w:val="16"/>
                <w:szCs w:val="16"/>
                <w:lang w:eastAsia="tr-TR"/>
                <w14:ligatures w14:val="none"/>
              </w:rPr>
              <w:t>BEOSAB1. Hareketi Sergileme, BEOSAB2. Hareket Kavramlarını Uygulama BEOSAB10. Güvenli Ortam Oluşturma</w:t>
            </w:r>
          </w:p>
        </w:tc>
      </w:tr>
      <w:tr w:rsidR="001837A5" w:rsidRPr="001837A5" w14:paraId="6C943559" w14:textId="77777777" w:rsidTr="001837A5">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0AEF93F"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439CAC8B" w14:textId="77777777" w:rsidR="001837A5" w:rsidRPr="001837A5" w:rsidRDefault="001837A5" w:rsidP="001837A5">
            <w:pPr>
              <w:jc w:val="left"/>
              <w:rPr>
                <w:rFonts w:eastAsia="Times New Roman"/>
                <w:color w:val="000000"/>
                <w:kern w:val="0"/>
                <w:sz w:val="16"/>
                <w:szCs w:val="16"/>
                <w:lang w:eastAsia="tr-TR"/>
                <w14:ligatures w14:val="none"/>
              </w:rPr>
            </w:pPr>
            <w:r w:rsidRPr="001837A5">
              <w:rPr>
                <w:rFonts w:eastAsia="Times New Roman"/>
                <w:color w:val="000000"/>
                <w:kern w:val="0"/>
                <w:sz w:val="16"/>
                <w:szCs w:val="16"/>
                <w:lang w:eastAsia="tr-TR"/>
                <w14:ligatures w14:val="none"/>
              </w:rPr>
              <w:t>KB1. Temel Beceriler</w:t>
            </w:r>
          </w:p>
        </w:tc>
      </w:tr>
      <w:tr w:rsidR="001837A5" w:rsidRPr="001837A5" w14:paraId="07DC2CF6" w14:textId="77777777" w:rsidTr="001837A5">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CCF83E8"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10041667" w14:textId="77777777" w:rsidR="001837A5" w:rsidRPr="001837A5" w:rsidRDefault="001837A5" w:rsidP="001837A5">
            <w:pPr>
              <w:jc w:val="left"/>
              <w:rPr>
                <w:rFonts w:eastAsia="Times New Roman"/>
                <w:color w:val="000000"/>
                <w:kern w:val="0"/>
                <w:sz w:val="16"/>
                <w:szCs w:val="16"/>
                <w:lang w:eastAsia="tr-TR"/>
                <w14:ligatures w14:val="none"/>
              </w:rPr>
            </w:pPr>
            <w:r w:rsidRPr="001837A5">
              <w:rPr>
                <w:rFonts w:eastAsia="Times New Roman"/>
                <w:color w:val="000000"/>
                <w:kern w:val="0"/>
                <w:sz w:val="16"/>
                <w:szCs w:val="16"/>
                <w:lang w:eastAsia="tr-TR"/>
                <w14:ligatures w14:val="none"/>
              </w:rPr>
              <w:t xml:space="preserve">E1.1. Merak, E2.5. </w:t>
            </w:r>
            <w:proofErr w:type="spellStart"/>
            <w:r w:rsidRPr="001837A5">
              <w:rPr>
                <w:rFonts w:eastAsia="Times New Roman"/>
                <w:color w:val="000000"/>
                <w:kern w:val="0"/>
                <w:sz w:val="16"/>
                <w:szCs w:val="16"/>
                <w:lang w:eastAsia="tr-TR"/>
                <w14:ligatures w14:val="none"/>
              </w:rPr>
              <w:t>Oyunseverlik</w:t>
            </w:r>
            <w:proofErr w:type="spellEnd"/>
            <w:r w:rsidRPr="001837A5">
              <w:rPr>
                <w:rFonts w:eastAsia="Times New Roman"/>
                <w:color w:val="000000"/>
                <w:kern w:val="0"/>
                <w:sz w:val="16"/>
                <w:szCs w:val="16"/>
                <w:lang w:eastAsia="tr-TR"/>
                <w14:ligatures w14:val="none"/>
              </w:rPr>
              <w:t>, E3.2. Odaklanma, E3.8. Soru Sorma</w:t>
            </w:r>
          </w:p>
        </w:tc>
      </w:tr>
      <w:tr w:rsidR="001837A5" w:rsidRPr="001837A5" w14:paraId="64170A12" w14:textId="77777777" w:rsidTr="001837A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4B58E0B" w14:textId="77777777" w:rsidR="001837A5" w:rsidRPr="001837A5" w:rsidRDefault="001837A5" w:rsidP="001837A5">
            <w:pPr>
              <w:jc w:val="lef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PROGRAMLAR ARASI BİLEŞENLER</w:t>
            </w:r>
          </w:p>
        </w:tc>
      </w:tr>
      <w:tr w:rsidR="001837A5" w:rsidRPr="001837A5" w14:paraId="5544A8F2" w14:textId="77777777" w:rsidTr="001837A5">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2EA38B7"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4E8EBF10" w14:textId="77777777" w:rsidR="001837A5" w:rsidRPr="001837A5" w:rsidRDefault="001837A5" w:rsidP="001837A5">
            <w:pPr>
              <w:jc w:val="left"/>
              <w:rPr>
                <w:rFonts w:eastAsia="Times New Roman"/>
                <w:color w:val="000000"/>
                <w:kern w:val="0"/>
                <w:sz w:val="16"/>
                <w:szCs w:val="16"/>
                <w:lang w:eastAsia="tr-TR"/>
                <w14:ligatures w14:val="none"/>
              </w:rPr>
            </w:pPr>
            <w:r w:rsidRPr="001837A5">
              <w:rPr>
                <w:rFonts w:eastAsia="Times New Roman"/>
                <w:color w:val="000000"/>
                <w:kern w:val="0"/>
                <w:sz w:val="16"/>
                <w:szCs w:val="16"/>
                <w:lang w:eastAsia="tr-TR"/>
                <w14:ligatures w14:val="none"/>
              </w:rPr>
              <w:t>SDB1.1. Kendini Tanıma (Öz Farkındalık), SDB2.1. İletişim, SDB2.2. İş Birliği, SDB3.3. Sorumlu Karar Verme</w:t>
            </w:r>
          </w:p>
        </w:tc>
      </w:tr>
      <w:tr w:rsidR="001837A5" w:rsidRPr="001837A5" w14:paraId="184631E6" w14:textId="77777777" w:rsidTr="001837A5">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612277A"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41814BD0" w14:textId="77777777" w:rsidR="001837A5" w:rsidRPr="001837A5" w:rsidRDefault="001837A5" w:rsidP="001837A5">
            <w:pPr>
              <w:jc w:val="left"/>
              <w:rPr>
                <w:rFonts w:eastAsia="Times New Roman"/>
                <w:color w:val="000000"/>
                <w:kern w:val="0"/>
                <w:sz w:val="16"/>
                <w:szCs w:val="16"/>
                <w:lang w:eastAsia="tr-TR"/>
                <w14:ligatures w14:val="none"/>
              </w:rPr>
            </w:pPr>
            <w:r w:rsidRPr="001837A5">
              <w:rPr>
                <w:rFonts w:eastAsia="Times New Roman"/>
                <w:color w:val="000000"/>
                <w:kern w:val="0"/>
                <w:sz w:val="16"/>
                <w:szCs w:val="16"/>
                <w:lang w:eastAsia="tr-TR"/>
                <w14:ligatures w14:val="none"/>
              </w:rPr>
              <w:t>D4. Dostluk, D6. Dürüstlük, D14. Saygı, D16. Sorumluluk</w:t>
            </w:r>
          </w:p>
        </w:tc>
      </w:tr>
      <w:tr w:rsidR="001837A5" w:rsidRPr="001837A5" w14:paraId="3B40A787" w14:textId="77777777" w:rsidTr="001837A5">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7F4F508" w14:textId="77777777" w:rsidR="001837A5" w:rsidRPr="001837A5" w:rsidRDefault="001837A5" w:rsidP="001837A5">
            <w:pPr>
              <w:jc w:val="right"/>
              <w:rPr>
                <w:rFonts w:eastAsia="Times New Roman"/>
                <w:b/>
                <w:bCs/>
                <w:color w:val="000000"/>
                <w:kern w:val="0"/>
                <w:sz w:val="16"/>
                <w:szCs w:val="16"/>
                <w:lang w:eastAsia="tr-TR"/>
                <w14:ligatures w14:val="none"/>
              </w:rPr>
            </w:pPr>
            <w:r w:rsidRPr="001837A5">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6B6921C0" w14:textId="77777777" w:rsidR="001837A5" w:rsidRPr="001837A5" w:rsidRDefault="001837A5" w:rsidP="001837A5">
            <w:pPr>
              <w:jc w:val="left"/>
              <w:rPr>
                <w:rFonts w:eastAsia="Times New Roman"/>
                <w:color w:val="000000"/>
                <w:kern w:val="0"/>
                <w:sz w:val="16"/>
                <w:szCs w:val="16"/>
                <w:lang w:eastAsia="tr-TR"/>
                <w14:ligatures w14:val="none"/>
              </w:rPr>
            </w:pPr>
            <w:r w:rsidRPr="001837A5">
              <w:rPr>
                <w:rFonts w:eastAsia="Times New Roman"/>
                <w:color w:val="000000"/>
                <w:kern w:val="0"/>
                <w:sz w:val="16"/>
                <w:szCs w:val="16"/>
                <w:lang w:eastAsia="tr-TR"/>
                <w14:ligatures w14:val="none"/>
              </w:rPr>
              <w:t>OB4. Görsel Okuryazarlık</w:t>
            </w:r>
          </w:p>
        </w:tc>
      </w:tr>
      <w:tr w:rsidR="001837A5" w:rsidRPr="001837A5" w14:paraId="6D076A0B" w14:textId="77777777" w:rsidTr="001837A5">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A67CBB9"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3AFF3E57" w14:textId="77777777" w:rsidR="001837A5" w:rsidRPr="001837A5" w:rsidRDefault="001837A5" w:rsidP="001837A5">
            <w:pPr>
              <w:jc w:val="left"/>
              <w:rPr>
                <w:rFonts w:eastAsia="Times New Roman"/>
                <w:color w:val="000000"/>
                <w:kern w:val="0"/>
                <w:sz w:val="16"/>
                <w:szCs w:val="16"/>
                <w:lang w:eastAsia="tr-TR"/>
                <w14:ligatures w14:val="none"/>
              </w:rPr>
            </w:pPr>
            <w:r w:rsidRPr="001837A5">
              <w:rPr>
                <w:rFonts w:eastAsia="Times New Roman"/>
                <w:color w:val="000000"/>
                <w:kern w:val="0"/>
                <w:sz w:val="16"/>
                <w:szCs w:val="16"/>
                <w:lang w:eastAsia="tr-TR"/>
                <w14:ligatures w14:val="none"/>
              </w:rPr>
              <w:t>Hayat Bilgisi, Görsel Sanatlar</w:t>
            </w:r>
          </w:p>
        </w:tc>
      </w:tr>
      <w:tr w:rsidR="001837A5" w:rsidRPr="001837A5" w14:paraId="1D119C31" w14:textId="77777777" w:rsidTr="001837A5">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07C0B0D"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41C0D0A8" w14:textId="77777777" w:rsidR="001837A5" w:rsidRPr="001837A5" w:rsidRDefault="001837A5" w:rsidP="001837A5">
            <w:pPr>
              <w:jc w:val="left"/>
              <w:rPr>
                <w:rFonts w:eastAsia="Times New Roman"/>
                <w:color w:val="000000"/>
                <w:kern w:val="0"/>
                <w:sz w:val="16"/>
                <w:szCs w:val="16"/>
                <w:lang w:eastAsia="tr-TR"/>
                <w14:ligatures w14:val="none"/>
              </w:rPr>
            </w:pPr>
            <w:r w:rsidRPr="001837A5">
              <w:rPr>
                <w:rFonts w:eastAsia="Times New Roman"/>
                <w:color w:val="000000"/>
                <w:kern w:val="0"/>
                <w:sz w:val="16"/>
                <w:szCs w:val="16"/>
                <w:lang w:eastAsia="tr-TR"/>
                <w14:ligatures w14:val="none"/>
              </w:rPr>
              <w:t>BEO.1.1.1. Oyunlarda hareket kavramlarını uygulayabilme</w:t>
            </w:r>
          </w:p>
        </w:tc>
      </w:tr>
      <w:tr w:rsidR="001837A5" w:rsidRPr="001837A5" w14:paraId="5D5AA45A" w14:textId="77777777" w:rsidTr="001837A5">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7A1D180"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25EF0334" w14:textId="77777777" w:rsidR="001837A5" w:rsidRPr="001837A5" w:rsidRDefault="001837A5" w:rsidP="001837A5">
            <w:pPr>
              <w:jc w:val="left"/>
              <w:rPr>
                <w:rFonts w:eastAsia="Times New Roman"/>
                <w:color w:val="000000"/>
                <w:kern w:val="0"/>
                <w:sz w:val="16"/>
                <w:szCs w:val="16"/>
                <w:lang w:eastAsia="tr-TR"/>
                <w14:ligatures w14:val="none"/>
              </w:rPr>
            </w:pPr>
            <w:r w:rsidRPr="001837A5">
              <w:rPr>
                <w:rFonts w:eastAsia="Times New Roman"/>
                <w:color w:val="000000"/>
                <w:kern w:val="0"/>
                <w:sz w:val="16"/>
                <w:szCs w:val="16"/>
                <w:lang w:eastAsia="tr-TR"/>
                <w14:ligatures w14:val="none"/>
              </w:rPr>
              <w:t>Hareket Kavramları</w:t>
            </w:r>
          </w:p>
        </w:tc>
      </w:tr>
      <w:tr w:rsidR="001837A5" w:rsidRPr="001837A5" w14:paraId="05BC3F11" w14:textId="77777777" w:rsidTr="001837A5">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95FEEF4"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705EF3CF" w14:textId="77777777" w:rsidR="001837A5" w:rsidRPr="001837A5" w:rsidRDefault="001837A5" w:rsidP="001837A5">
            <w:pPr>
              <w:jc w:val="left"/>
              <w:rPr>
                <w:rFonts w:eastAsia="Times New Roman"/>
                <w:color w:val="000000"/>
                <w:kern w:val="0"/>
                <w:sz w:val="16"/>
                <w:szCs w:val="16"/>
                <w:lang w:eastAsia="tr-TR"/>
                <w14:ligatures w14:val="none"/>
              </w:rPr>
            </w:pPr>
            <w:r w:rsidRPr="001837A5">
              <w:rPr>
                <w:rFonts w:eastAsia="Times New Roman"/>
                <w:color w:val="000000"/>
                <w:kern w:val="0"/>
                <w:sz w:val="16"/>
                <w:szCs w:val="16"/>
                <w:lang w:eastAsia="tr-TR"/>
                <w14:ligatures w14:val="none"/>
              </w:rPr>
              <w:t>Öğrenme çıktıları gözlem formu ve kontrol listesi kullanılarak değerlendirilebilir.</w:t>
            </w:r>
            <w:r w:rsidRPr="001837A5">
              <w:rPr>
                <w:rFonts w:eastAsia="Times New Roman"/>
                <w:color w:val="000000"/>
                <w:kern w:val="0"/>
                <w:sz w:val="16"/>
                <w:szCs w:val="16"/>
                <w:lang w:eastAsia="tr-TR"/>
                <w14:ligatures w14:val="none"/>
              </w:rPr>
              <w:br/>
              <w:t>Öğrencilere hareket kavramlarını içeren ürünlerle ilgili performans görevi verilebilir.</w:t>
            </w:r>
            <w:r w:rsidRPr="001837A5">
              <w:rPr>
                <w:rFonts w:eastAsia="Times New Roman"/>
                <w:color w:val="000000"/>
                <w:kern w:val="0"/>
                <w:sz w:val="16"/>
                <w:szCs w:val="16"/>
                <w:lang w:eastAsia="tr-TR"/>
                <w14:ligatures w14:val="none"/>
              </w:rPr>
              <w:br/>
              <w:t>Bu performans görevi, analitik dereceli puanlama anahtarı ile değerlendirilebilir.</w:t>
            </w:r>
          </w:p>
        </w:tc>
      </w:tr>
      <w:tr w:rsidR="001837A5" w:rsidRPr="001837A5" w14:paraId="31FAD414" w14:textId="77777777" w:rsidTr="001837A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1CC3430" w14:textId="77777777" w:rsidR="001837A5" w:rsidRPr="001837A5" w:rsidRDefault="001837A5" w:rsidP="001837A5">
            <w:pPr>
              <w:jc w:val="lef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lastRenderedPageBreak/>
              <w:t>PROGRAMLAR ARASI BİLEŞENLER</w:t>
            </w:r>
          </w:p>
        </w:tc>
      </w:tr>
      <w:tr w:rsidR="001837A5" w:rsidRPr="001837A5" w14:paraId="3952A689" w14:textId="77777777" w:rsidTr="001837A5">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EA6D768"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61A2B04F" w14:textId="77777777" w:rsidR="001837A5" w:rsidRPr="001837A5" w:rsidRDefault="001837A5" w:rsidP="001837A5">
            <w:pPr>
              <w:jc w:val="left"/>
              <w:rPr>
                <w:rFonts w:eastAsia="Times New Roman"/>
                <w:color w:val="000000"/>
                <w:kern w:val="0"/>
                <w:sz w:val="12"/>
                <w:szCs w:val="12"/>
                <w:lang w:eastAsia="tr-TR"/>
                <w14:ligatures w14:val="none"/>
              </w:rPr>
            </w:pPr>
            <w:r w:rsidRPr="001837A5">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1837A5">
              <w:rPr>
                <w:rFonts w:eastAsia="Times New Roman"/>
                <w:color w:val="000000"/>
                <w:kern w:val="0"/>
                <w:sz w:val="12"/>
                <w:szCs w:val="12"/>
                <w:lang w:eastAsia="tr-TR"/>
                <w14:ligatures w14:val="none"/>
              </w:rPr>
              <w:br/>
              <w:t>• Arkadaşlarınızla oyun oynarken birbirinize çarpmamak için neler yaparsınız?</w:t>
            </w:r>
            <w:r w:rsidRPr="001837A5">
              <w:rPr>
                <w:rFonts w:eastAsia="Times New Roman"/>
                <w:color w:val="000000"/>
                <w:kern w:val="0"/>
                <w:sz w:val="12"/>
                <w:szCs w:val="12"/>
                <w:lang w:eastAsia="tr-TR"/>
                <w14:ligatures w14:val="none"/>
              </w:rPr>
              <w:br/>
              <w:t>• Arkadaşlarınızla oynadığınız koşu oyunlarında hangi hızda koşarsınız?</w:t>
            </w:r>
            <w:r w:rsidRPr="001837A5">
              <w:rPr>
                <w:rFonts w:eastAsia="Times New Roman"/>
                <w:color w:val="000000"/>
                <w:kern w:val="0"/>
                <w:sz w:val="12"/>
                <w:szCs w:val="12"/>
                <w:lang w:eastAsia="tr-TR"/>
                <w14:ligatures w14:val="none"/>
              </w:rPr>
              <w:br/>
              <w:t>• Havadan gelen bir topu yakalamak için ne yaparsınız?</w:t>
            </w:r>
            <w:r w:rsidRPr="001837A5">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1837A5" w:rsidRPr="001837A5" w14:paraId="53CD3E84" w14:textId="77777777" w:rsidTr="001837A5">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2CB9576"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4731927A" w14:textId="77777777" w:rsidR="001837A5" w:rsidRPr="001837A5" w:rsidRDefault="001837A5" w:rsidP="001837A5">
            <w:pPr>
              <w:jc w:val="left"/>
              <w:rPr>
                <w:rFonts w:eastAsia="Times New Roman"/>
                <w:color w:val="000000"/>
                <w:kern w:val="0"/>
                <w:sz w:val="12"/>
                <w:szCs w:val="12"/>
                <w:lang w:eastAsia="tr-TR"/>
                <w14:ligatures w14:val="none"/>
              </w:rPr>
            </w:pPr>
            <w:r w:rsidRPr="001837A5">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1837A5">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1837A5" w:rsidRPr="001837A5" w14:paraId="3D82E214" w14:textId="77777777" w:rsidTr="001837A5">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3E432E3" w14:textId="77777777" w:rsidR="001837A5" w:rsidRPr="001837A5" w:rsidRDefault="001837A5" w:rsidP="001837A5">
            <w:pPr>
              <w:jc w:val="right"/>
              <w:rPr>
                <w:rFonts w:eastAsia="Times New Roman"/>
                <w:b/>
                <w:bCs/>
                <w:color w:val="000000"/>
                <w:kern w:val="0"/>
                <w:sz w:val="12"/>
                <w:szCs w:val="12"/>
                <w:lang w:eastAsia="tr-TR"/>
                <w14:ligatures w14:val="none"/>
              </w:rPr>
            </w:pPr>
            <w:r w:rsidRPr="001837A5">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6480D547" w14:textId="77777777" w:rsidR="001837A5" w:rsidRPr="001837A5" w:rsidRDefault="001837A5" w:rsidP="001837A5">
            <w:pPr>
              <w:jc w:val="left"/>
              <w:rPr>
                <w:rFonts w:eastAsia="Times New Roman"/>
                <w:color w:val="000000"/>
                <w:kern w:val="0"/>
                <w:sz w:val="12"/>
                <w:szCs w:val="12"/>
                <w:lang w:eastAsia="tr-TR"/>
                <w14:ligatures w14:val="none"/>
              </w:rPr>
            </w:pPr>
            <w:r w:rsidRPr="001837A5">
              <w:rPr>
                <w:rFonts w:eastAsia="Times New Roman"/>
                <w:color w:val="000000"/>
                <w:kern w:val="0"/>
                <w:sz w:val="12"/>
                <w:szCs w:val="12"/>
                <w:lang w:eastAsia="tr-TR"/>
                <w14:ligatures w14:val="none"/>
              </w:rPr>
              <w:t>11. Ders Saati (Toplam 11. Saat): Konu: Efor Kavramı - Zaman ve Tempo Uygulamalar: "Efor" kavramı tanıtılır. "Zaman" ve "Tempo" (hızlı, yavaş) bileşenlerine odaklanılır. "Kırmızı Işık, Yeşil Işık" oyunu oynatılır. "Yeşil ışık" (hızlı tempo), "Sarı ışık" (yavaş tempo), "Kırmızı ışık" (dur) komutlarıyla tempo değişikliği çalışılır. Müzik temposuna göre hareket etmeleri istenir (hızlı müzikte hızlı koşma, yavaş müzikte yavaş yürüme).</w:t>
            </w:r>
            <w:r w:rsidRPr="001837A5">
              <w:rPr>
                <w:rFonts w:eastAsia="Times New Roman"/>
                <w:color w:val="000000"/>
                <w:kern w:val="0"/>
                <w:sz w:val="12"/>
                <w:szCs w:val="12"/>
                <w:lang w:eastAsia="tr-TR"/>
                <w14:ligatures w14:val="none"/>
              </w:rPr>
              <w:br/>
              <w:t>12. Ders Saati (Toplam 12. Saat): Konu: Efor Kavramı - Güç ve Akıcılık Uygulamalar: Efor kavramının "güç" (güçlü, güçsüz) ve "akıcılık" bileşenlerine odaklanılır. Öğrencilerden "güçlü" hareketler (bir devi taklit ederek sert adımlarla yürüme, topu uzağa fırlatma) ve "güçsüz/hafif" hareketler (bir tüy gibi süzülme, parmak ucunda yürüme) yapmaları istenir. "Akıcı" (bir nehir gibi kesintisiz) ve "kesik" (bir robot gibi) hareketler arasındaki fark deneyimlenir.</w:t>
            </w:r>
            <w:r w:rsidRPr="001837A5">
              <w:rPr>
                <w:rFonts w:eastAsia="Times New Roman"/>
                <w:color w:val="000000"/>
                <w:kern w:val="0"/>
                <w:sz w:val="12"/>
                <w:szCs w:val="12"/>
                <w:lang w:eastAsia="tr-TR"/>
                <w14:ligatures w14:val="none"/>
              </w:rPr>
              <w:br/>
              <w:t>13. Ders Saati (Toplam 13. Saat): Konu: Hareket İlişkileri - Birey ve Nesne Uygulamalar: "Hareket İlişkileri" kavramı tanıtılır. "Vücut parçaları ile" ve "nesne veya birey ile" ilişkilere odaklanılır. "Vücut parçaları ile": "Elin dizine dokunsun", "Dirseğin sırtına yaklaşsın" gibi komutlar verilir. "Nesne ile": Öğrencilere top, çember, eşarp gibi nesneler verilir. Nesnenin altından geçme, üstünden atlama, etrafında dönme gibi ilişkisel hareketler yapılır. Top kontrolü ve yakalama gibi temel hareketler çalışılır.</w:t>
            </w:r>
            <w:r w:rsidRPr="001837A5">
              <w:rPr>
                <w:rFonts w:eastAsia="Times New Roman"/>
                <w:color w:val="000000"/>
                <w:kern w:val="0"/>
                <w:sz w:val="12"/>
                <w:szCs w:val="12"/>
                <w:lang w:eastAsia="tr-TR"/>
                <w14:ligatures w14:val="none"/>
              </w:rPr>
              <w:br/>
              <w:t>14. Ders Saati (Toplam 14. Saat): Konu: Hareket İlişkileri - Eş ve Grup Uygulamalar: Hareket ilişkilerinin "eş ve grup çalışmaları" bileşenine odaklanılır. İş birliğine dayalı oyunlar düzenlenir. Örnek: "Sırt Sırta": Öğrenciler eşleşip sırt sırta verir ve ayağa kalkmaya çalışır. Eşli veya gruplu oyunlarda grup arkadaşlarıyla sözlü iletişim kurmaları (SDB2.1, SDB2.2) ve birbirlerine nazik davranmaları (D4.2)  teşvik edilir.</w:t>
            </w:r>
            <w:r w:rsidRPr="001837A5">
              <w:rPr>
                <w:rFonts w:eastAsia="Times New Roman"/>
                <w:color w:val="000000"/>
                <w:kern w:val="0"/>
                <w:sz w:val="12"/>
                <w:szCs w:val="12"/>
                <w:lang w:eastAsia="tr-TR"/>
                <w14:ligatures w14:val="none"/>
              </w:rPr>
              <w:br/>
              <w:t>15. Ders Saati (Toplam 15. Saat): Konu: Tüm Hareket Kavramlarının Birleştirilmesi Uygulamalar: Tüm kavramları (Beden, Alan, Efor, İlişki) içeren bir istasyon çalışması veya birleştirilmiş oyunlar oynatılır. Örnek: "Eşinizle (ilişki) birlikte, düşük seviyede (alan) ve yavaşça (efor) ilerleyerek topu (nesne) taşıyın." Oyunlar çeşitlendirilerek öğrencilerin farklı hareket kavramlarına odaklanmaları sağlanır (E3.2). Öğrencilerin oyunlarda birbirlerine samimi olmaları, duygularını açıkça ifade etmeleri ve arkadaşlarına destek olmaları beklenir (D4.1, D6.1).</w:t>
            </w:r>
          </w:p>
        </w:tc>
      </w:tr>
      <w:tr w:rsidR="001837A5" w:rsidRPr="001837A5" w14:paraId="5577FB0A" w14:textId="77777777" w:rsidTr="001837A5">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127F893" w14:textId="77777777" w:rsidR="001837A5" w:rsidRPr="001837A5" w:rsidRDefault="001837A5" w:rsidP="001837A5">
            <w:pPr>
              <w:jc w:val="lef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FARKLILAŞTIRMA</w:t>
            </w:r>
          </w:p>
        </w:tc>
      </w:tr>
      <w:tr w:rsidR="001837A5" w:rsidRPr="001837A5" w14:paraId="617F0EC0" w14:textId="77777777" w:rsidTr="001837A5">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6E68E17"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05E5F1EF" w14:textId="77777777" w:rsidR="001837A5" w:rsidRPr="001837A5" w:rsidRDefault="001837A5" w:rsidP="001837A5">
            <w:pPr>
              <w:jc w:val="left"/>
              <w:rPr>
                <w:rFonts w:eastAsia="Times New Roman"/>
                <w:color w:val="000000"/>
                <w:kern w:val="0"/>
                <w:sz w:val="20"/>
                <w:szCs w:val="20"/>
                <w:lang w:eastAsia="tr-TR"/>
                <w14:ligatures w14:val="none"/>
              </w:rPr>
            </w:pPr>
            <w:r w:rsidRPr="001837A5">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1837A5">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1837A5" w:rsidRPr="001837A5" w14:paraId="71811335" w14:textId="77777777" w:rsidTr="001837A5">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265CD0A" w14:textId="77777777" w:rsidR="001837A5" w:rsidRPr="001837A5" w:rsidRDefault="001837A5" w:rsidP="001837A5">
            <w:pPr>
              <w:jc w:val="right"/>
              <w:rPr>
                <w:rFonts w:eastAsia="Times New Roman"/>
                <w:b/>
                <w:bCs/>
                <w:color w:val="000000"/>
                <w:kern w:val="0"/>
                <w:sz w:val="20"/>
                <w:szCs w:val="20"/>
                <w:lang w:eastAsia="tr-TR"/>
                <w14:ligatures w14:val="none"/>
              </w:rPr>
            </w:pPr>
            <w:r w:rsidRPr="001837A5">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7677EB0C" w14:textId="77777777" w:rsidR="001837A5" w:rsidRPr="001837A5" w:rsidRDefault="001837A5" w:rsidP="001837A5">
            <w:pPr>
              <w:jc w:val="left"/>
              <w:rPr>
                <w:rFonts w:eastAsia="Times New Roman"/>
                <w:color w:val="000000"/>
                <w:kern w:val="0"/>
                <w:sz w:val="20"/>
                <w:szCs w:val="20"/>
                <w:lang w:eastAsia="tr-TR"/>
                <w14:ligatures w14:val="none"/>
              </w:rPr>
            </w:pPr>
            <w:r w:rsidRPr="001837A5">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1837A5">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1837A5" w:rsidRPr="001837A5" w14:paraId="0ED0818F" w14:textId="77777777" w:rsidTr="001837A5">
        <w:trPr>
          <w:trHeight w:val="255"/>
        </w:trPr>
        <w:tc>
          <w:tcPr>
            <w:tcW w:w="2600" w:type="dxa"/>
            <w:tcBorders>
              <w:top w:val="nil"/>
              <w:left w:val="nil"/>
              <w:bottom w:val="nil"/>
              <w:right w:val="nil"/>
            </w:tcBorders>
            <w:vAlign w:val="center"/>
            <w:hideMark/>
          </w:tcPr>
          <w:p w14:paraId="7FCACF29" w14:textId="77777777" w:rsidR="001837A5" w:rsidRPr="001837A5" w:rsidRDefault="001837A5" w:rsidP="001837A5">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227A624A" w14:textId="77777777" w:rsidR="001837A5" w:rsidRPr="001837A5" w:rsidRDefault="001837A5" w:rsidP="001837A5">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4C19773D" w14:textId="77777777" w:rsidR="001837A5" w:rsidRPr="001837A5" w:rsidRDefault="001837A5" w:rsidP="001837A5">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08004E82" w14:textId="77777777" w:rsidR="001837A5" w:rsidRPr="001837A5" w:rsidRDefault="001837A5" w:rsidP="001837A5">
            <w:pPr>
              <w:jc w:val="left"/>
              <w:rPr>
                <w:rFonts w:ascii="Times New Roman" w:eastAsia="Times New Roman" w:hAnsi="Times New Roman" w:cs="Times New Roman"/>
                <w:kern w:val="0"/>
                <w:sz w:val="20"/>
                <w:szCs w:val="20"/>
                <w:lang w:eastAsia="tr-TR"/>
                <w14:ligatures w14:val="none"/>
              </w:rPr>
            </w:pPr>
          </w:p>
        </w:tc>
      </w:tr>
      <w:tr w:rsidR="001837A5" w:rsidRPr="001837A5" w14:paraId="29B26F78" w14:textId="77777777" w:rsidTr="001837A5">
        <w:trPr>
          <w:trHeight w:val="300"/>
        </w:trPr>
        <w:tc>
          <w:tcPr>
            <w:tcW w:w="2600" w:type="dxa"/>
            <w:tcBorders>
              <w:top w:val="nil"/>
              <w:left w:val="nil"/>
              <w:bottom w:val="nil"/>
              <w:right w:val="nil"/>
            </w:tcBorders>
            <w:vAlign w:val="center"/>
            <w:hideMark/>
          </w:tcPr>
          <w:p w14:paraId="7007047E" w14:textId="77777777" w:rsidR="001837A5" w:rsidRPr="001837A5" w:rsidRDefault="001837A5" w:rsidP="001837A5">
            <w:pPr>
              <w:jc w:val="right"/>
              <w:rPr>
                <w:rFonts w:eastAsia="Times New Roman"/>
                <w:color w:val="000000"/>
                <w:kern w:val="0"/>
                <w:sz w:val="20"/>
                <w:szCs w:val="20"/>
                <w:lang w:eastAsia="tr-TR"/>
                <w14:ligatures w14:val="none"/>
              </w:rPr>
            </w:pPr>
            <w:r w:rsidRPr="001837A5">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584442CB" w14:textId="77777777" w:rsidR="001837A5" w:rsidRPr="001837A5" w:rsidRDefault="001837A5" w:rsidP="001837A5">
            <w:pPr>
              <w:jc w:val="center"/>
              <w:rPr>
                <w:rFonts w:eastAsia="Times New Roman"/>
                <w:color w:val="000000"/>
                <w:kern w:val="0"/>
                <w:sz w:val="20"/>
                <w:szCs w:val="20"/>
                <w:lang w:eastAsia="tr-TR"/>
                <w14:ligatures w14:val="none"/>
              </w:rPr>
            </w:pPr>
            <w:r w:rsidRPr="001837A5">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4DC34AAD" w14:textId="77777777" w:rsidR="001837A5" w:rsidRPr="001837A5" w:rsidRDefault="001837A5" w:rsidP="001837A5">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58149C06" w14:textId="77777777" w:rsidR="001837A5" w:rsidRPr="001837A5" w:rsidRDefault="001837A5" w:rsidP="001837A5">
            <w:pPr>
              <w:jc w:val="left"/>
              <w:rPr>
                <w:rFonts w:ascii="Times New Roman" w:eastAsia="Times New Roman" w:hAnsi="Times New Roman" w:cs="Times New Roman"/>
                <w:kern w:val="0"/>
                <w:sz w:val="20"/>
                <w:szCs w:val="20"/>
                <w:lang w:eastAsia="tr-TR"/>
                <w14:ligatures w14:val="none"/>
              </w:rPr>
            </w:pPr>
          </w:p>
        </w:tc>
      </w:tr>
      <w:tr w:rsidR="001837A5" w:rsidRPr="001837A5" w14:paraId="31A3A755" w14:textId="77777777" w:rsidTr="001837A5">
        <w:trPr>
          <w:trHeight w:val="300"/>
        </w:trPr>
        <w:tc>
          <w:tcPr>
            <w:tcW w:w="2600" w:type="dxa"/>
            <w:tcBorders>
              <w:top w:val="nil"/>
              <w:left w:val="nil"/>
              <w:bottom w:val="nil"/>
              <w:right w:val="nil"/>
            </w:tcBorders>
            <w:vAlign w:val="center"/>
            <w:hideMark/>
          </w:tcPr>
          <w:p w14:paraId="3D6B078A" w14:textId="77777777" w:rsidR="001837A5" w:rsidRPr="001837A5" w:rsidRDefault="001837A5" w:rsidP="001837A5">
            <w:pPr>
              <w:jc w:val="right"/>
              <w:rPr>
                <w:rFonts w:eastAsia="Times New Roman"/>
                <w:color w:val="000000"/>
                <w:kern w:val="0"/>
                <w:sz w:val="20"/>
                <w:szCs w:val="20"/>
                <w:lang w:eastAsia="tr-TR"/>
                <w14:ligatures w14:val="none"/>
              </w:rPr>
            </w:pPr>
            <w:r w:rsidRPr="001837A5">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4E0D14C5" w14:textId="77777777" w:rsidR="001837A5" w:rsidRPr="001837A5" w:rsidRDefault="001837A5" w:rsidP="001837A5">
            <w:pPr>
              <w:jc w:val="center"/>
              <w:rPr>
                <w:rFonts w:eastAsia="Times New Roman"/>
                <w:color w:val="000000"/>
                <w:kern w:val="0"/>
                <w:sz w:val="20"/>
                <w:szCs w:val="20"/>
                <w:lang w:eastAsia="tr-TR"/>
                <w14:ligatures w14:val="none"/>
              </w:rPr>
            </w:pPr>
            <w:r w:rsidRPr="001837A5">
              <w:rPr>
                <w:rFonts w:eastAsia="Times New Roman"/>
                <w:color w:val="000000"/>
                <w:kern w:val="0"/>
                <w:sz w:val="20"/>
                <w:szCs w:val="20"/>
                <w:lang w:eastAsia="tr-TR"/>
                <w14:ligatures w14:val="none"/>
              </w:rPr>
              <w:t>22.09.2025</w:t>
            </w:r>
          </w:p>
        </w:tc>
        <w:tc>
          <w:tcPr>
            <w:tcW w:w="1400" w:type="dxa"/>
            <w:tcBorders>
              <w:top w:val="nil"/>
              <w:left w:val="nil"/>
              <w:bottom w:val="nil"/>
              <w:right w:val="nil"/>
            </w:tcBorders>
            <w:vAlign w:val="center"/>
            <w:hideMark/>
          </w:tcPr>
          <w:p w14:paraId="66E2A906" w14:textId="77777777" w:rsidR="001837A5" w:rsidRPr="001837A5" w:rsidRDefault="001837A5" w:rsidP="001837A5">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207B34C2" w14:textId="77777777" w:rsidR="001837A5" w:rsidRPr="001837A5" w:rsidRDefault="001837A5" w:rsidP="001837A5">
            <w:pPr>
              <w:jc w:val="left"/>
              <w:rPr>
                <w:rFonts w:ascii="Times New Roman" w:eastAsia="Times New Roman" w:hAnsi="Times New Roman" w:cs="Times New Roman"/>
                <w:kern w:val="0"/>
                <w:sz w:val="20"/>
                <w:szCs w:val="20"/>
                <w:lang w:eastAsia="tr-TR"/>
                <w14:ligatures w14:val="none"/>
              </w:rPr>
            </w:pPr>
          </w:p>
        </w:tc>
      </w:tr>
      <w:tr w:rsidR="001837A5" w:rsidRPr="001837A5" w14:paraId="711929F3" w14:textId="77777777" w:rsidTr="001837A5">
        <w:trPr>
          <w:trHeight w:val="300"/>
        </w:trPr>
        <w:tc>
          <w:tcPr>
            <w:tcW w:w="2600" w:type="dxa"/>
            <w:tcBorders>
              <w:top w:val="nil"/>
              <w:left w:val="nil"/>
              <w:bottom w:val="nil"/>
              <w:right w:val="nil"/>
            </w:tcBorders>
            <w:vAlign w:val="center"/>
            <w:hideMark/>
          </w:tcPr>
          <w:p w14:paraId="6E572BD6" w14:textId="77777777" w:rsidR="001837A5" w:rsidRPr="001837A5" w:rsidRDefault="001837A5" w:rsidP="001837A5">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2139A748" w14:textId="77777777" w:rsidR="001837A5" w:rsidRPr="001837A5" w:rsidRDefault="001837A5" w:rsidP="001837A5">
            <w:pPr>
              <w:jc w:val="center"/>
              <w:rPr>
                <w:rFonts w:eastAsia="Times New Roman"/>
                <w:color w:val="000000"/>
                <w:kern w:val="0"/>
                <w:sz w:val="20"/>
                <w:szCs w:val="20"/>
                <w:lang w:eastAsia="tr-TR"/>
                <w14:ligatures w14:val="none"/>
              </w:rPr>
            </w:pPr>
            <w:r w:rsidRPr="001837A5">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3BD3366B" w14:textId="77777777" w:rsidR="001837A5" w:rsidRPr="001837A5" w:rsidRDefault="001837A5" w:rsidP="001837A5">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30DB88BB" w14:textId="77777777" w:rsidR="001837A5" w:rsidRPr="001837A5" w:rsidRDefault="001837A5" w:rsidP="001837A5">
            <w:pPr>
              <w:jc w:val="left"/>
              <w:rPr>
                <w:rFonts w:ascii="Times New Roman" w:eastAsia="Times New Roman" w:hAnsi="Times New Roman" w:cs="Times New Roman"/>
                <w:kern w:val="0"/>
                <w:sz w:val="20"/>
                <w:szCs w:val="20"/>
                <w:lang w:eastAsia="tr-TR"/>
                <w14:ligatures w14:val="none"/>
              </w:rPr>
            </w:pPr>
          </w:p>
        </w:tc>
      </w:tr>
      <w:tr w:rsidR="001837A5" w:rsidRPr="001837A5" w14:paraId="10573471" w14:textId="77777777" w:rsidTr="001837A5">
        <w:trPr>
          <w:trHeight w:val="300"/>
        </w:trPr>
        <w:tc>
          <w:tcPr>
            <w:tcW w:w="2600" w:type="dxa"/>
            <w:tcBorders>
              <w:top w:val="nil"/>
              <w:left w:val="nil"/>
              <w:bottom w:val="nil"/>
              <w:right w:val="nil"/>
            </w:tcBorders>
            <w:vAlign w:val="center"/>
            <w:hideMark/>
          </w:tcPr>
          <w:p w14:paraId="6D6B3C12" w14:textId="77777777" w:rsidR="001837A5" w:rsidRPr="001837A5" w:rsidRDefault="001837A5" w:rsidP="001837A5">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45EC74DA" w14:textId="77777777" w:rsidR="001837A5" w:rsidRPr="001837A5" w:rsidRDefault="001837A5" w:rsidP="001837A5">
            <w:pPr>
              <w:jc w:val="center"/>
              <w:rPr>
                <w:rFonts w:eastAsia="Times New Roman"/>
                <w:color w:val="000000"/>
                <w:kern w:val="0"/>
                <w:sz w:val="20"/>
                <w:szCs w:val="20"/>
                <w:lang w:eastAsia="tr-TR"/>
                <w14:ligatures w14:val="none"/>
              </w:rPr>
            </w:pPr>
            <w:r w:rsidRPr="001837A5">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1B4BA1D8" w14:textId="77777777" w:rsidR="001837A5" w:rsidRPr="001837A5" w:rsidRDefault="001837A5" w:rsidP="001837A5">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3F8C9C5B" w14:textId="77777777" w:rsidR="001837A5" w:rsidRPr="001837A5" w:rsidRDefault="001837A5" w:rsidP="001837A5">
            <w:pPr>
              <w:jc w:val="left"/>
              <w:rPr>
                <w:rFonts w:ascii="Times New Roman" w:eastAsia="Times New Roman" w:hAnsi="Times New Roman" w:cs="Times New Roman"/>
                <w:kern w:val="0"/>
                <w:sz w:val="20"/>
                <w:szCs w:val="20"/>
                <w:lang w:eastAsia="tr-TR"/>
                <w14:ligatures w14:val="none"/>
              </w:rPr>
            </w:pPr>
          </w:p>
        </w:tc>
      </w:tr>
      <w:tr w:rsidR="001837A5" w:rsidRPr="001837A5" w14:paraId="2E34636B" w14:textId="77777777" w:rsidTr="001837A5">
        <w:trPr>
          <w:trHeight w:val="15"/>
        </w:trPr>
        <w:tc>
          <w:tcPr>
            <w:tcW w:w="2600" w:type="dxa"/>
            <w:tcBorders>
              <w:top w:val="nil"/>
              <w:left w:val="nil"/>
              <w:bottom w:val="nil"/>
              <w:right w:val="nil"/>
            </w:tcBorders>
            <w:vAlign w:val="center"/>
            <w:hideMark/>
          </w:tcPr>
          <w:p w14:paraId="7C837D4F" w14:textId="77777777" w:rsidR="001837A5" w:rsidRPr="001837A5" w:rsidRDefault="001837A5" w:rsidP="001837A5">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5B6B2A9F" w14:textId="77777777" w:rsidR="001837A5" w:rsidRPr="001837A5" w:rsidRDefault="001837A5" w:rsidP="001837A5">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394EF765" w14:textId="77777777" w:rsidR="001837A5" w:rsidRPr="001837A5" w:rsidRDefault="001837A5" w:rsidP="001837A5">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2575AB2B" w14:textId="77777777" w:rsidR="001837A5" w:rsidRPr="001837A5" w:rsidRDefault="001837A5" w:rsidP="001837A5">
            <w:pPr>
              <w:jc w:val="left"/>
              <w:rPr>
                <w:rFonts w:ascii="Times New Roman" w:eastAsia="Times New Roman" w:hAnsi="Times New Roman" w:cs="Times New Roman"/>
                <w:kern w:val="0"/>
                <w:sz w:val="20"/>
                <w:szCs w:val="20"/>
                <w:lang w:eastAsia="tr-TR"/>
                <w14:ligatures w14:val="none"/>
              </w:rPr>
            </w:pPr>
          </w:p>
        </w:tc>
      </w:tr>
      <w:tr w:rsidR="001837A5" w:rsidRPr="001837A5" w14:paraId="5EB89B0A" w14:textId="77777777" w:rsidTr="001837A5">
        <w:trPr>
          <w:trHeight w:val="15"/>
        </w:trPr>
        <w:tc>
          <w:tcPr>
            <w:tcW w:w="2600" w:type="dxa"/>
            <w:tcBorders>
              <w:top w:val="nil"/>
              <w:left w:val="nil"/>
              <w:bottom w:val="nil"/>
              <w:right w:val="nil"/>
            </w:tcBorders>
            <w:vAlign w:val="center"/>
            <w:hideMark/>
          </w:tcPr>
          <w:p w14:paraId="2AD6CEB3" w14:textId="77777777" w:rsidR="001837A5" w:rsidRPr="001837A5" w:rsidRDefault="001837A5" w:rsidP="001837A5">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0DC45FCE" w14:textId="77777777" w:rsidR="001837A5" w:rsidRPr="001837A5" w:rsidRDefault="001837A5" w:rsidP="001837A5">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419C0CD8" w14:textId="77777777" w:rsidR="001837A5" w:rsidRPr="001837A5" w:rsidRDefault="001837A5" w:rsidP="001837A5">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1AA59E5A" w14:textId="77777777" w:rsidR="001837A5" w:rsidRPr="001837A5" w:rsidRDefault="001837A5" w:rsidP="001837A5">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1837A5"/>
    <w:rsid w:val="002103E0"/>
    <w:rsid w:val="002637F4"/>
    <w:rsid w:val="00372536"/>
    <w:rsid w:val="003B40A6"/>
    <w:rsid w:val="0078785D"/>
    <w:rsid w:val="00BE3098"/>
    <w:rsid w:val="00C0521D"/>
    <w:rsid w:val="00C54D62"/>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987</Words>
  <Characters>5627</Characters>
  <Application>Microsoft Office Word</Application>
  <DocSecurity>0</DocSecurity>
  <Lines>46</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2025-10-28T17:54:00Z</dcterms:modified>
</cp:coreProperties>
</file>